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0C9" w:rsidRDefault="00CD60C9" w:rsidP="00CD60C9">
      <w:pPr>
        <w:pStyle w:val="1"/>
        <w:keepNext w:val="0"/>
        <w:widowControl w:val="0"/>
        <w:suppressAutoHyphens/>
        <w:spacing w:before="0"/>
        <w:jc w:val="center"/>
        <w:rPr>
          <w:rFonts w:ascii="Times New Roman" w:hAnsi="Times New Roman" w:cs="Times New Roman"/>
          <w:color w:val="auto"/>
          <w:sz w:val="16"/>
          <w:szCs w:val="16"/>
        </w:rPr>
      </w:pPr>
      <w:r>
        <w:rPr>
          <w:rFonts w:ascii="Times New Roman" w:hAnsi="Times New Roman" w:cs="Times New Roman"/>
          <w:noProof/>
          <w:color w:val="auto"/>
          <w:sz w:val="16"/>
          <w:szCs w:val="16"/>
        </w:rPr>
        <w:drawing>
          <wp:anchor distT="0" distB="0" distL="114300" distR="114300" simplePos="0" relativeHeight="251659264" behindDoc="0" locked="0" layoutInCell="1" allowOverlap="1">
            <wp:simplePos x="0" y="0"/>
            <wp:positionH relativeFrom="column">
              <wp:posOffset>2870835</wp:posOffset>
            </wp:positionH>
            <wp:positionV relativeFrom="paragraph">
              <wp:posOffset>-253365</wp:posOffset>
            </wp:positionV>
            <wp:extent cx="524510" cy="933450"/>
            <wp:effectExtent l="1905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24510" cy="933450"/>
                    </a:xfrm>
                    <a:prstGeom prst="rect">
                      <a:avLst/>
                    </a:prstGeom>
                    <a:noFill/>
                  </pic:spPr>
                </pic:pic>
              </a:graphicData>
            </a:graphic>
          </wp:anchor>
        </w:drawing>
      </w:r>
    </w:p>
    <w:p w:rsidR="00CD60C9" w:rsidRDefault="00CD60C9" w:rsidP="00CD60C9"/>
    <w:p w:rsidR="00CD60C9" w:rsidRDefault="00CD60C9" w:rsidP="00CD60C9"/>
    <w:p w:rsidR="00CD60C9" w:rsidRDefault="00CD60C9" w:rsidP="00CD60C9"/>
    <w:p w:rsidR="00CD60C9" w:rsidRDefault="00CD60C9" w:rsidP="00CD60C9"/>
    <w:p w:rsidR="00DC08C1" w:rsidRPr="006512F0" w:rsidRDefault="006512F0" w:rsidP="00CD60C9">
      <w:pPr>
        <w:pStyle w:val="1"/>
        <w:keepNext w:val="0"/>
        <w:widowControl w:val="0"/>
        <w:suppressAutoHyphens/>
        <w:spacing w:before="0"/>
        <w:jc w:val="center"/>
        <w:rPr>
          <w:rFonts w:ascii="Times New Roman" w:hAnsi="Times New Roman" w:cs="Times New Roman"/>
          <w:b w:val="0"/>
          <w:color w:val="auto"/>
        </w:rPr>
      </w:pPr>
      <w:r w:rsidRPr="006512F0">
        <w:rPr>
          <w:rFonts w:ascii="Times New Roman" w:hAnsi="Times New Roman" w:cs="Times New Roman"/>
          <w:color w:val="auto"/>
        </w:rPr>
        <w:t>СОВЕТ ДЕПУТАТОВ НИКОЛЬСКОГО СЕЛЬСКОГО ПОСЕЛЕНИЯ</w:t>
      </w:r>
    </w:p>
    <w:p w:rsidR="00DC08C1" w:rsidRPr="006512F0" w:rsidRDefault="00DC08C1" w:rsidP="00CD60C9">
      <w:pPr>
        <w:widowControl w:val="0"/>
        <w:suppressAutoHyphens/>
        <w:ind w:left="-142" w:firstLine="142"/>
        <w:jc w:val="center"/>
        <w:rPr>
          <w:b/>
          <w:bCs/>
          <w:sz w:val="28"/>
          <w:szCs w:val="28"/>
        </w:rPr>
      </w:pPr>
      <w:r w:rsidRPr="006512F0">
        <w:rPr>
          <w:b/>
          <w:sz w:val="28"/>
          <w:szCs w:val="28"/>
        </w:rPr>
        <w:t>ГАГАРИНСКОГО РАЙОНА СМОЛЕНСКОЙ ОБЛАСТИ</w:t>
      </w:r>
    </w:p>
    <w:p w:rsidR="00DC08C1" w:rsidRDefault="00DC08C1" w:rsidP="00DC08C1">
      <w:pPr>
        <w:pStyle w:val="2"/>
        <w:keepNext w:val="0"/>
        <w:widowControl w:val="0"/>
        <w:tabs>
          <w:tab w:val="left" w:pos="3520"/>
        </w:tabs>
        <w:suppressAutoHyphens/>
        <w:spacing w:before="100" w:beforeAutospacing="1" w:after="100" w:afterAutospacing="1"/>
        <w:jc w:val="center"/>
        <w:rPr>
          <w:rFonts w:ascii="Times New Roman" w:hAnsi="Times New Roman" w:cs="Times New Roman"/>
          <w:color w:val="auto"/>
          <w:sz w:val="32"/>
          <w:szCs w:val="32"/>
        </w:rPr>
      </w:pPr>
      <w:proofErr w:type="gramStart"/>
      <w:r w:rsidRPr="00DC08C1">
        <w:rPr>
          <w:rFonts w:ascii="Times New Roman" w:hAnsi="Times New Roman" w:cs="Times New Roman"/>
          <w:color w:val="auto"/>
          <w:sz w:val="32"/>
          <w:szCs w:val="32"/>
        </w:rPr>
        <w:t>Р</w:t>
      </w:r>
      <w:proofErr w:type="gramEnd"/>
      <w:r w:rsidRPr="00DC08C1">
        <w:rPr>
          <w:rFonts w:ascii="Times New Roman" w:hAnsi="Times New Roman" w:cs="Times New Roman"/>
          <w:color w:val="auto"/>
          <w:sz w:val="32"/>
          <w:szCs w:val="32"/>
        </w:rPr>
        <w:t xml:space="preserve"> Е Ш Е Н И Е</w:t>
      </w:r>
    </w:p>
    <w:p w:rsidR="00DC08C1" w:rsidRPr="00DC08C1" w:rsidRDefault="00DC08C1" w:rsidP="00DC08C1"/>
    <w:p w:rsidR="00DC08C1" w:rsidRPr="000F5673" w:rsidRDefault="00DC08C1" w:rsidP="006512F0">
      <w:pPr>
        <w:widowControl w:val="0"/>
        <w:tabs>
          <w:tab w:val="left" w:pos="940"/>
        </w:tabs>
        <w:suppressAutoHyphens/>
        <w:spacing w:before="100" w:beforeAutospacing="1" w:after="100" w:afterAutospacing="1"/>
        <w:jc w:val="center"/>
        <w:rPr>
          <w:sz w:val="28"/>
          <w:szCs w:val="28"/>
          <w:u w:val="single"/>
        </w:rPr>
      </w:pPr>
      <w:r w:rsidRPr="000F5673">
        <w:rPr>
          <w:sz w:val="28"/>
          <w:szCs w:val="28"/>
        </w:rPr>
        <w:t xml:space="preserve">от </w:t>
      </w:r>
      <w:r w:rsidR="002E7592">
        <w:rPr>
          <w:sz w:val="28"/>
          <w:szCs w:val="28"/>
        </w:rPr>
        <w:t>02</w:t>
      </w:r>
      <w:r w:rsidRPr="000F5673">
        <w:rPr>
          <w:sz w:val="28"/>
          <w:szCs w:val="28"/>
        </w:rPr>
        <w:t xml:space="preserve"> </w:t>
      </w:r>
      <w:r w:rsidR="002E7592">
        <w:rPr>
          <w:sz w:val="28"/>
          <w:szCs w:val="28"/>
        </w:rPr>
        <w:t>февраля</w:t>
      </w:r>
      <w:r>
        <w:rPr>
          <w:sz w:val="28"/>
          <w:szCs w:val="28"/>
        </w:rPr>
        <w:t xml:space="preserve"> </w:t>
      </w:r>
      <w:r w:rsidR="002E7592">
        <w:rPr>
          <w:sz w:val="28"/>
          <w:szCs w:val="28"/>
        </w:rPr>
        <w:t xml:space="preserve"> 2022</w:t>
      </w:r>
      <w:r w:rsidRPr="000F5673">
        <w:rPr>
          <w:sz w:val="28"/>
          <w:szCs w:val="28"/>
        </w:rPr>
        <w:t xml:space="preserve"> года №</w:t>
      </w:r>
      <w:r>
        <w:rPr>
          <w:sz w:val="28"/>
          <w:szCs w:val="28"/>
        </w:rPr>
        <w:t xml:space="preserve"> </w:t>
      </w:r>
      <w:r w:rsidR="002E7592">
        <w:rPr>
          <w:sz w:val="28"/>
          <w:szCs w:val="28"/>
        </w:rPr>
        <w:t>8</w:t>
      </w:r>
    </w:p>
    <w:p w:rsidR="00C5569C" w:rsidRPr="002A2944" w:rsidRDefault="00C5569C" w:rsidP="00C5569C">
      <w:pPr>
        <w:pStyle w:val="ConsPlusTitle"/>
        <w:ind w:right="4819"/>
        <w:jc w:val="both"/>
        <w:rPr>
          <w:rFonts w:ascii="Times New Roman" w:hAnsi="Times New Roman" w:cs="Times New Roman"/>
        </w:rPr>
      </w:pPr>
      <w:r w:rsidRPr="002A2944">
        <w:rPr>
          <w:rFonts w:ascii="Times New Roman" w:hAnsi="Times New Roman" w:cs="Times New Roman"/>
          <w:sz w:val="28"/>
        </w:rPr>
        <w:t>Об утверждении Положения о муниципальном жилищном контроле на территории Никольского сельского поселения Гагаринского района Смоленской области</w:t>
      </w:r>
    </w:p>
    <w:p w:rsidR="005B1024" w:rsidRPr="005B1024" w:rsidRDefault="005B1024" w:rsidP="005B1024">
      <w:pPr>
        <w:jc w:val="both"/>
        <w:rPr>
          <w:b/>
          <w:color w:val="000000"/>
        </w:rPr>
      </w:pPr>
    </w:p>
    <w:p w:rsidR="005B1024" w:rsidRPr="005B1024" w:rsidRDefault="00C5569C" w:rsidP="005B1024">
      <w:pPr>
        <w:ind w:firstLine="851"/>
        <w:jc w:val="both"/>
        <w:rPr>
          <w:sz w:val="28"/>
          <w:szCs w:val="28"/>
        </w:rPr>
      </w:pPr>
      <w:proofErr w:type="gramStart"/>
      <w:r>
        <w:rPr>
          <w:sz w:val="28"/>
        </w:rPr>
        <w:t>В соответствии с Федеральным законом от 6 октября 2003 года                     № 131-ФЗ «Об общих принципах организации местного самоуправления в Российской Федерации», Жилищным кодексом Российской Федерации,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03C14" w:rsidRPr="00121383">
        <w:rPr>
          <w:color w:val="000000"/>
          <w:sz w:val="28"/>
          <w:szCs w:val="28"/>
        </w:rPr>
        <w:t>, Уставом</w:t>
      </w:r>
      <w:r w:rsidR="00D03C14" w:rsidRPr="00121383">
        <w:rPr>
          <w:sz w:val="28"/>
          <w:szCs w:val="28"/>
        </w:rPr>
        <w:t xml:space="preserve"> </w:t>
      </w:r>
      <w:r w:rsidR="006512F0">
        <w:rPr>
          <w:bCs/>
          <w:color w:val="000000"/>
          <w:sz w:val="28"/>
          <w:szCs w:val="28"/>
        </w:rPr>
        <w:t>Никольского сельского поселения</w:t>
      </w:r>
      <w:r w:rsidR="005B1024" w:rsidRPr="005B1024">
        <w:rPr>
          <w:bCs/>
          <w:color w:val="000000"/>
          <w:sz w:val="28"/>
          <w:szCs w:val="28"/>
        </w:rPr>
        <w:t xml:space="preserve"> Гагаринского района Смоленской области</w:t>
      </w:r>
      <w:r w:rsidR="00D03C14" w:rsidRPr="005B1024">
        <w:rPr>
          <w:i/>
          <w:iCs/>
          <w:color w:val="000000"/>
        </w:rPr>
        <w:t xml:space="preserve"> </w:t>
      </w:r>
      <w:r w:rsidR="005B1024" w:rsidRPr="005B1024">
        <w:rPr>
          <w:sz w:val="28"/>
          <w:szCs w:val="28"/>
        </w:rPr>
        <w:t xml:space="preserve">Совет депутатов </w:t>
      </w:r>
      <w:r w:rsidR="006512F0">
        <w:rPr>
          <w:sz w:val="28"/>
          <w:szCs w:val="28"/>
        </w:rPr>
        <w:t>Никольского сельского</w:t>
      </w:r>
      <w:proofErr w:type="gramEnd"/>
      <w:r w:rsidR="005B1024" w:rsidRPr="005B1024">
        <w:rPr>
          <w:sz w:val="28"/>
          <w:szCs w:val="28"/>
        </w:rPr>
        <w:t xml:space="preserve"> поселения Гагаринского района Смоленской области</w:t>
      </w:r>
    </w:p>
    <w:p w:rsidR="00D03C14" w:rsidRPr="00121383" w:rsidRDefault="00D03C14" w:rsidP="00D03C14">
      <w:pPr>
        <w:shd w:val="clear" w:color="auto" w:fill="FFFFFF"/>
        <w:ind w:firstLine="709"/>
        <w:jc w:val="both"/>
        <w:rPr>
          <w:color w:val="000000"/>
        </w:rPr>
      </w:pPr>
    </w:p>
    <w:p w:rsidR="002F4C47" w:rsidRPr="002F4C47" w:rsidRDefault="002F4C47" w:rsidP="002F4C47">
      <w:pPr>
        <w:spacing w:before="240" w:line="360" w:lineRule="auto"/>
        <w:ind w:firstLine="709"/>
        <w:jc w:val="both"/>
        <w:rPr>
          <w:b/>
          <w:sz w:val="28"/>
          <w:szCs w:val="28"/>
        </w:rPr>
      </w:pPr>
      <w:r w:rsidRPr="002F4C47">
        <w:rPr>
          <w:b/>
          <w:color w:val="000000"/>
          <w:sz w:val="28"/>
          <w:szCs w:val="28"/>
        </w:rPr>
        <w:t>РЕШИЛ</w:t>
      </w:r>
      <w:r w:rsidRPr="002F4C47">
        <w:rPr>
          <w:b/>
          <w:sz w:val="28"/>
          <w:szCs w:val="28"/>
        </w:rPr>
        <w:t>:</w:t>
      </w:r>
    </w:p>
    <w:p w:rsidR="00D03C14" w:rsidRPr="005B1024" w:rsidRDefault="00D03C14" w:rsidP="00D03C14">
      <w:pPr>
        <w:shd w:val="clear" w:color="auto" w:fill="FFFFFF"/>
        <w:ind w:firstLine="709"/>
        <w:jc w:val="both"/>
      </w:pPr>
      <w:r w:rsidRPr="00121383">
        <w:rPr>
          <w:color w:val="000000"/>
          <w:sz w:val="28"/>
          <w:szCs w:val="28"/>
        </w:rPr>
        <w:t xml:space="preserve">1. </w:t>
      </w:r>
      <w:r w:rsidR="00C5569C">
        <w:rPr>
          <w:sz w:val="28"/>
        </w:rPr>
        <w:t>Утвердить прилагаемое Положение о муниципальном жилищном контроле на территории Никольского сельского поселения Гагаринского района Смоленской области</w:t>
      </w:r>
      <w:r w:rsidR="005B1024">
        <w:rPr>
          <w:color w:val="000000"/>
          <w:sz w:val="28"/>
          <w:szCs w:val="28"/>
        </w:rPr>
        <w:t>.</w:t>
      </w:r>
    </w:p>
    <w:p w:rsidR="00D03C14" w:rsidRDefault="00D03C14" w:rsidP="00C5569C">
      <w:pPr>
        <w:shd w:val="clear" w:color="auto" w:fill="FFFFFF"/>
        <w:ind w:firstLine="709"/>
        <w:jc w:val="both"/>
        <w:rPr>
          <w:color w:val="000000"/>
          <w:sz w:val="28"/>
          <w:szCs w:val="28"/>
        </w:rPr>
      </w:pPr>
      <w:r w:rsidRPr="00121383">
        <w:rPr>
          <w:color w:val="000000"/>
          <w:sz w:val="28"/>
          <w:szCs w:val="28"/>
        </w:rPr>
        <w:t>2. Настоящее решение вступает в силу со дня его официального опубликования</w:t>
      </w:r>
      <w:r w:rsidR="002E7592">
        <w:rPr>
          <w:color w:val="000000"/>
          <w:sz w:val="28"/>
          <w:szCs w:val="28"/>
        </w:rPr>
        <w:t>.</w:t>
      </w:r>
    </w:p>
    <w:p w:rsidR="002E7592" w:rsidRDefault="002E7592" w:rsidP="00C5569C">
      <w:pPr>
        <w:shd w:val="clear" w:color="auto" w:fill="FFFFFF"/>
        <w:ind w:firstLine="709"/>
        <w:jc w:val="both"/>
        <w:rPr>
          <w:color w:val="000000"/>
          <w:sz w:val="28"/>
          <w:szCs w:val="28"/>
        </w:rPr>
      </w:pPr>
    </w:p>
    <w:p w:rsidR="002E7592" w:rsidRDefault="002E7592" w:rsidP="00C5569C">
      <w:pPr>
        <w:shd w:val="clear" w:color="auto" w:fill="FFFFFF"/>
        <w:ind w:firstLine="709"/>
        <w:jc w:val="both"/>
        <w:rPr>
          <w:color w:val="000000"/>
          <w:sz w:val="28"/>
          <w:szCs w:val="28"/>
        </w:rPr>
      </w:pPr>
    </w:p>
    <w:p w:rsidR="002E7592" w:rsidRDefault="002E7592" w:rsidP="00C5569C">
      <w:pPr>
        <w:shd w:val="clear" w:color="auto" w:fill="FFFFFF"/>
        <w:ind w:firstLine="709"/>
        <w:jc w:val="both"/>
        <w:rPr>
          <w:color w:val="000000"/>
          <w:sz w:val="28"/>
          <w:szCs w:val="28"/>
        </w:rPr>
      </w:pPr>
    </w:p>
    <w:p w:rsidR="002E7592" w:rsidRPr="00121383" w:rsidRDefault="002E7592" w:rsidP="00C5569C">
      <w:pPr>
        <w:shd w:val="clear" w:color="auto" w:fill="FFFFFF"/>
        <w:ind w:firstLine="709"/>
        <w:jc w:val="both"/>
        <w:rPr>
          <w:sz w:val="28"/>
          <w:szCs w:val="28"/>
        </w:rPr>
      </w:pPr>
    </w:p>
    <w:p w:rsidR="00D03C14" w:rsidRPr="00121383" w:rsidRDefault="00D03C14" w:rsidP="00D03C14">
      <w:pPr>
        <w:shd w:val="clear" w:color="auto" w:fill="FFFFFF"/>
        <w:jc w:val="both"/>
        <w:rPr>
          <w:color w:val="000000"/>
          <w:sz w:val="28"/>
          <w:szCs w:val="28"/>
        </w:rPr>
      </w:pPr>
    </w:p>
    <w:p w:rsidR="005B1024" w:rsidRPr="005B1024" w:rsidRDefault="005B1024" w:rsidP="005B1024">
      <w:pPr>
        <w:jc w:val="both"/>
        <w:rPr>
          <w:sz w:val="28"/>
          <w:szCs w:val="28"/>
        </w:rPr>
      </w:pPr>
      <w:r w:rsidRPr="005B1024">
        <w:rPr>
          <w:sz w:val="28"/>
          <w:szCs w:val="28"/>
        </w:rPr>
        <w:t>Глава муниципального образования</w:t>
      </w:r>
    </w:p>
    <w:p w:rsidR="005B1024" w:rsidRPr="005B1024" w:rsidRDefault="006512F0" w:rsidP="005B1024">
      <w:pPr>
        <w:tabs>
          <w:tab w:val="left" w:pos="6075"/>
        </w:tabs>
        <w:jc w:val="both"/>
        <w:rPr>
          <w:sz w:val="28"/>
          <w:szCs w:val="28"/>
        </w:rPr>
      </w:pPr>
      <w:r>
        <w:rPr>
          <w:sz w:val="28"/>
          <w:szCs w:val="28"/>
        </w:rPr>
        <w:t>Никольского сельского</w:t>
      </w:r>
      <w:r w:rsidR="005B1024" w:rsidRPr="005B1024">
        <w:rPr>
          <w:sz w:val="28"/>
          <w:szCs w:val="28"/>
        </w:rPr>
        <w:t xml:space="preserve"> поселения</w:t>
      </w:r>
    </w:p>
    <w:p w:rsidR="005B1024" w:rsidRPr="005B1024" w:rsidRDefault="005B1024" w:rsidP="005B1024">
      <w:pPr>
        <w:widowControl w:val="0"/>
        <w:suppressAutoHyphens/>
        <w:autoSpaceDE w:val="0"/>
        <w:autoSpaceDN w:val="0"/>
        <w:adjustRightInd w:val="0"/>
        <w:jc w:val="both"/>
        <w:rPr>
          <w:sz w:val="28"/>
          <w:szCs w:val="28"/>
        </w:rPr>
      </w:pPr>
      <w:r w:rsidRPr="005B1024">
        <w:rPr>
          <w:sz w:val="28"/>
          <w:szCs w:val="28"/>
        </w:rPr>
        <w:t>Гагаринского района Смоленской области</w:t>
      </w:r>
      <w:r w:rsidRPr="005B1024">
        <w:rPr>
          <w:sz w:val="28"/>
          <w:szCs w:val="28"/>
        </w:rPr>
        <w:tab/>
      </w:r>
      <w:r w:rsidRPr="005B1024">
        <w:rPr>
          <w:sz w:val="28"/>
          <w:szCs w:val="28"/>
        </w:rPr>
        <w:tab/>
      </w:r>
      <w:r w:rsidR="006512F0">
        <w:rPr>
          <w:sz w:val="28"/>
          <w:szCs w:val="28"/>
        </w:rPr>
        <w:t xml:space="preserve">                       О.А.Воробьёва</w:t>
      </w:r>
    </w:p>
    <w:p w:rsidR="006512F0" w:rsidRDefault="006512F0" w:rsidP="00D03C14">
      <w:pPr>
        <w:tabs>
          <w:tab w:val="num" w:pos="200"/>
        </w:tabs>
        <w:ind w:left="4536"/>
        <w:jc w:val="center"/>
        <w:outlineLvl w:val="0"/>
      </w:pPr>
    </w:p>
    <w:p w:rsidR="00CD60C9" w:rsidRDefault="00CD60C9">
      <w:pPr>
        <w:spacing w:after="160" w:line="259" w:lineRule="auto"/>
      </w:pPr>
      <w:r>
        <w:br w:type="page"/>
      </w:r>
    </w:p>
    <w:p w:rsidR="00D03C14" w:rsidRPr="00121383" w:rsidRDefault="00D03C14" w:rsidP="00CD60C9">
      <w:pPr>
        <w:tabs>
          <w:tab w:val="num" w:pos="200"/>
        </w:tabs>
        <w:ind w:left="4536"/>
        <w:jc w:val="right"/>
        <w:outlineLvl w:val="0"/>
      </w:pPr>
      <w:r w:rsidRPr="00121383">
        <w:lastRenderedPageBreak/>
        <w:t>УТВЕРЖДЕНО</w:t>
      </w:r>
    </w:p>
    <w:p w:rsidR="00A842BF" w:rsidRPr="00A842BF" w:rsidRDefault="00D03C14" w:rsidP="00CD60C9">
      <w:pPr>
        <w:ind w:left="4536"/>
        <w:jc w:val="right"/>
        <w:rPr>
          <w:b/>
          <w:bCs/>
          <w:color w:val="000000"/>
          <w:sz w:val="28"/>
          <w:szCs w:val="28"/>
        </w:rPr>
      </w:pPr>
      <w:r w:rsidRPr="00121383">
        <w:rPr>
          <w:color w:val="000000"/>
        </w:rPr>
        <w:t xml:space="preserve">решением </w:t>
      </w:r>
      <w:r w:rsidR="00A842BF" w:rsidRPr="00A842BF">
        <w:rPr>
          <w:color w:val="000000"/>
        </w:rPr>
        <w:t xml:space="preserve">Совета депутатов </w:t>
      </w:r>
      <w:r w:rsidR="006512F0">
        <w:rPr>
          <w:color w:val="000000"/>
        </w:rPr>
        <w:t>Никольского сельского</w:t>
      </w:r>
      <w:r w:rsidR="00A842BF" w:rsidRPr="00A842BF">
        <w:rPr>
          <w:color w:val="000000"/>
        </w:rPr>
        <w:t xml:space="preserve"> поселения Гагаринского района Смоленской области</w:t>
      </w:r>
    </w:p>
    <w:p w:rsidR="00D03C14" w:rsidRPr="00121383" w:rsidRDefault="00D03C14" w:rsidP="00CD60C9">
      <w:pPr>
        <w:ind w:left="4536"/>
        <w:jc w:val="right"/>
      </w:pPr>
      <w:r w:rsidRPr="00121383">
        <w:t xml:space="preserve">от </w:t>
      </w:r>
      <w:r w:rsidR="003770E1">
        <w:t>02.02.2022</w:t>
      </w:r>
      <w:r w:rsidRPr="00121383">
        <w:t xml:space="preserve"> № </w:t>
      </w:r>
      <w:r w:rsidR="003770E1">
        <w:t>8</w:t>
      </w:r>
    </w:p>
    <w:p w:rsidR="00D03C14" w:rsidRPr="00121383" w:rsidRDefault="00D03C14" w:rsidP="00D03C14">
      <w:pPr>
        <w:ind w:firstLine="567"/>
        <w:jc w:val="right"/>
        <w:rPr>
          <w:color w:val="000000"/>
          <w:sz w:val="17"/>
          <w:szCs w:val="17"/>
        </w:rPr>
      </w:pPr>
    </w:p>
    <w:p w:rsidR="00D03C14" w:rsidRPr="00121383" w:rsidRDefault="00D03C14" w:rsidP="00D03C14">
      <w:pPr>
        <w:ind w:firstLine="567"/>
        <w:jc w:val="right"/>
        <w:rPr>
          <w:color w:val="000000"/>
          <w:sz w:val="17"/>
          <w:szCs w:val="17"/>
        </w:rPr>
      </w:pPr>
    </w:p>
    <w:p w:rsidR="003770E1" w:rsidRDefault="003770E1" w:rsidP="003770E1">
      <w:pPr>
        <w:pStyle w:val="ConsPlusNormal"/>
        <w:ind w:firstLine="0"/>
        <w:jc w:val="center"/>
        <w:rPr>
          <w:rFonts w:ascii="Times New Roman" w:hAnsi="Times New Roman" w:cs="Times New Roman"/>
          <w:b/>
          <w:sz w:val="28"/>
        </w:rPr>
      </w:pPr>
      <w:r w:rsidRPr="003770E1">
        <w:rPr>
          <w:rFonts w:ascii="Times New Roman" w:hAnsi="Times New Roman" w:cs="Times New Roman"/>
          <w:b/>
          <w:sz w:val="28"/>
        </w:rPr>
        <w:t>Положение о муниципальном жилищном контроле на территории Никольского сельского поселения Гагаринского района Смоленской области</w:t>
      </w:r>
    </w:p>
    <w:p w:rsidR="003770E1" w:rsidRDefault="003770E1" w:rsidP="003770E1">
      <w:pPr>
        <w:pStyle w:val="ConsPlusNormal"/>
        <w:ind w:firstLine="0"/>
        <w:jc w:val="center"/>
        <w:rPr>
          <w:rFonts w:ascii="Times New Roman" w:hAnsi="Times New Roman" w:cs="Times New Roman"/>
          <w:b/>
          <w:sz w:val="28"/>
        </w:rPr>
      </w:pPr>
    </w:p>
    <w:p w:rsidR="003770E1" w:rsidRPr="00ED5099" w:rsidRDefault="003770E1" w:rsidP="003770E1">
      <w:pPr>
        <w:pStyle w:val="ConsPlusNormal"/>
        <w:ind w:firstLine="0"/>
        <w:jc w:val="center"/>
        <w:rPr>
          <w:rFonts w:ascii="Times New Roman" w:hAnsi="Times New Roman" w:cs="Times New Roman"/>
          <w:b/>
          <w:bCs/>
          <w:color w:val="000000"/>
          <w:sz w:val="28"/>
          <w:szCs w:val="28"/>
        </w:rPr>
      </w:pPr>
      <w:r w:rsidRPr="00ED5099">
        <w:rPr>
          <w:rFonts w:ascii="Times New Roman" w:hAnsi="Times New Roman" w:cs="Times New Roman"/>
          <w:b/>
          <w:bCs/>
          <w:color w:val="000000"/>
          <w:sz w:val="28"/>
          <w:szCs w:val="28"/>
        </w:rPr>
        <w:t xml:space="preserve"> 1. Общие положения</w:t>
      </w:r>
    </w:p>
    <w:p w:rsidR="003770E1" w:rsidRPr="00C86A7C"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1.1. Настоящее Положение </w:t>
      </w:r>
      <w:r w:rsidRPr="00C86A7C">
        <w:rPr>
          <w:rFonts w:ascii="Times New Roman" w:hAnsi="Times New Roman" w:cs="Times New Roman"/>
          <w:color w:val="000000"/>
          <w:sz w:val="28"/>
          <w:szCs w:val="28"/>
        </w:rPr>
        <w:t xml:space="preserve">устанавливает порядок осуществления муниципального жилищного контроля </w:t>
      </w:r>
      <w:r>
        <w:rPr>
          <w:rFonts w:ascii="Times New Roman" w:hAnsi="Times New Roman" w:cs="Times New Roman"/>
          <w:color w:val="000000"/>
          <w:sz w:val="28"/>
          <w:szCs w:val="28"/>
        </w:rPr>
        <w:t>на территории</w:t>
      </w:r>
      <w:r w:rsidRPr="00C86A7C">
        <w:rPr>
          <w:rFonts w:ascii="Times New Roman" w:hAnsi="Times New Roman" w:cs="Times New Roman"/>
          <w:bCs/>
          <w:color w:val="000000"/>
          <w:sz w:val="28"/>
          <w:szCs w:val="28"/>
        </w:rPr>
        <w:t xml:space="preserve"> </w:t>
      </w:r>
      <w:r>
        <w:rPr>
          <w:rFonts w:ascii="Times New Roman" w:hAnsi="Times New Roman" w:cs="Times New Roman"/>
          <w:iCs/>
          <w:sz w:val="28"/>
          <w:szCs w:val="28"/>
        </w:rPr>
        <w:t>Никольского</w:t>
      </w:r>
      <w:r w:rsidRPr="00C86A7C">
        <w:rPr>
          <w:rFonts w:ascii="Times New Roman" w:hAnsi="Times New Roman" w:cs="Times New Roman"/>
          <w:iCs/>
          <w:sz w:val="28"/>
          <w:szCs w:val="28"/>
        </w:rPr>
        <w:t xml:space="preserve">  сельского поселения </w:t>
      </w:r>
      <w:r>
        <w:rPr>
          <w:rFonts w:ascii="Times New Roman" w:hAnsi="Times New Roman" w:cs="Times New Roman"/>
          <w:iCs/>
          <w:sz w:val="28"/>
          <w:szCs w:val="28"/>
        </w:rPr>
        <w:t>Гагаринского</w:t>
      </w:r>
      <w:r w:rsidRPr="00C86A7C">
        <w:rPr>
          <w:rFonts w:ascii="Times New Roman" w:hAnsi="Times New Roman" w:cs="Times New Roman"/>
          <w:iCs/>
          <w:sz w:val="28"/>
          <w:szCs w:val="28"/>
        </w:rPr>
        <w:t xml:space="preserve"> района Смоленской области</w:t>
      </w:r>
      <w:r w:rsidRPr="00C86A7C">
        <w:rPr>
          <w:rFonts w:ascii="Times New Roman" w:hAnsi="Times New Roman" w:cs="Times New Roman"/>
          <w:color w:val="000000"/>
        </w:rPr>
        <w:t xml:space="preserve"> </w:t>
      </w:r>
      <w:r w:rsidRPr="00C86A7C">
        <w:rPr>
          <w:rFonts w:ascii="Times New Roman" w:hAnsi="Times New Roman" w:cs="Times New Roman"/>
          <w:color w:val="000000"/>
          <w:sz w:val="28"/>
          <w:szCs w:val="28"/>
        </w:rPr>
        <w:t xml:space="preserve"> (далее – муниципальный жилищный контроль).</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3770E1"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1) требований </w:t>
      </w:r>
      <w:proofErr w:type="gramStart"/>
      <w:r w:rsidRPr="00ED5099">
        <w:rPr>
          <w:rFonts w:ascii="Times New Roman" w:hAnsi="Times New Roman" w:cs="Times New Roman"/>
          <w:color w:val="000000"/>
          <w:sz w:val="28"/>
          <w:szCs w:val="28"/>
        </w:rPr>
        <w:t>к</w:t>
      </w:r>
      <w:proofErr w:type="gramEnd"/>
      <w:r>
        <w:rPr>
          <w:rFonts w:ascii="Times New Roman" w:hAnsi="Times New Roman" w:cs="Times New Roman"/>
          <w:color w:val="000000"/>
          <w:sz w:val="28"/>
          <w:szCs w:val="28"/>
        </w:rPr>
        <w:t>:</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D5099">
        <w:rPr>
          <w:rFonts w:ascii="Times New Roman" w:hAnsi="Times New Roman" w:cs="Times New Roman"/>
          <w:color w:val="000000"/>
          <w:sz w:val="28"/>
          <w:szCs w:val="28"/>
        </w:rPr>
        <w:t>использованию и сохранности муниципального жилищного фонда</w:t>
      </w:r>
      <w:r>
        <w:rPr>
          <w:rFonts w:ascii="Times New Roman" w:hAnsi="Times New Roman" w:cs="Times New Roman"/>
          <w:color w:val="000000"/>
          <w:sz w:val="28"/>
          <w:szCs w:val="28"/>
        </w:rPr>
        <w:t>;</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D5099">
        <w:rPr>
          <w:rFonts w:ascii="Times New Roman" w:hAnsi="Times New Roman" w:cs="Times New Roman"/>
          <w:color w:val="000000"/>
          <w:sz w:val="28"/>
          <w:szCs w:val="28"/>
        </w:rPr>
        <w:t>жилым помещениям, их использованию и содержанию</w:t>
      </w:r>
      <w:r>
        <w:rPr>
          <w:rFonts w:ascii="Times New Roman" w:hAnsi="Times New Roman" w:cs="Times New Roman"/>
          <w:color w:val="000000"/>
          <w:sz w:val="28"/>
          <w:szCs w:val="28"/>
        </w:rPr>
        <w:t>;</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использованию и содержанию общего имущества собственников помещений в многоквартирных домах</w:t>
      </w:r>
      <w:r>
        <w:rPr>
          <w:rFonts w:ascii="Times New Roman" w:hAnsi="Times New Roman" w:cs="Times New Roman"/>
          <w:color w:val="000000"/>
          <w:sz w:val="28"/>
          <w:szCs w:val="28"/>
        </w:rPr>
        <w:t>;</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порядку осуществления перевода жилого помещения в нежилое помещение и нежилого помещения в жилое в многоквартирном доме</w:t>
      </w:r>
      <w:r>
        <w:rPr>
          <w:rFonts w:ascii="Times New Roman" w:hAnsi="Times New Roman" w:cs="Times New Roman"/>
          <w:color w:val="000000"/>
          <w:sz w:val="28"/>
          <w:szCs w:val="28"/>
        </w:rPr>
        <w:t>;</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порядку осуществления перепланировки и (или) переустройства помещений в многоквартирном доме;</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формированию фондов капитального ремонта;</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предоставлению коммунальных услуг собственникам и пользователям помещений в многоквартирных домах и жилых домов;</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 xml:space="preserve">к порядку размещения </w:t>
      </w:r>
      <w:proofErr w:type="spellStart"/>
      <w:r w:rsidRPr="00ED5099">
        <w:rPr>
          <w:rFonts w:ascii="Times New Roman" w:hAnsi="Times New Roman" w:cs="Times New Roman"/>
          <w:color w:val="000000"/>
          <w:sz w:val="28"/>
          <w:szCs w:val="28"/>
        </w:rPr>
        <w:t>ресурсоснабжающими</w:t>
      </w:r>
      <w:proofErr w:type="spellEnd"/>
      <w:r w:rsidRPr="00ED5099">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3770E1" w:rsidRPr="00EB24B4" w:rsidRDefault="003770E1" w:rsidP="003770E1">
      <w:pPr>
        <w:shd w:val="clear" w:color="auto" w:fill="FFFFFF"/>
        <w:ind w:firstLine="709"/>
        <w:rPr>
          <w:color w:val="000000"/>
          <w:sz w:val="28"/>
          <w:szCs w:val="28"/>
        </w:rPr>
      </w:pPr>
      <w:r w:rsidRPr="00EB24B4">
        <w:rPr>
          <w:color w:val="000000"/>
          <w:sz w:val="28"/>
          <w:szCs w:val="28"/>
        </w:rPr>
        <w:t>-</w:t>
      </w:r>
      <w:r>
        <w:rPr>
          <w:color w:val="000000"/>
          <w:sz w:val="28"/>
          <w:szCs w:val="28"/>
        </w:rPr>
        <w:t> о</w:t>
      </w:r>
      <w:r w:rsidRPr="00EB24B4">
        <w:rPr>
          <w:color w:val="000000"/>
          <w:sz w:val="28"/>
          <w:szCs w:val="28"/>
        </w:rPr>
        <w:t xml:space="preserve">беспечению доступности для инвалидов помещений </w:t>
      </w:r>
      <w:r>
        <w:rPr>
          <w:color w:val="000000"/>
          <w:sz w:val="28"/>
          <w:szCs w:val="28"/>
        </w:rPr>
        <w:t xml:space="preserve">в </w:t>
      </w:r>
      <w:r w:rsidRPr="00EB24B4">
        <w:rPr>
          <w:color w:val="000000"/>
          <w:sz w:val="28"/>
          <w:szCs w:val="28"/>
        </w:rPr>
        <w:t>многоквартирных домах;</w:t>
      </w:r>
    </w:p>
    <w:p w:rsidR="003770E1" w:rsidRPr="00EB24B4" w:rsidRDefault="003770E1" w:rsidP="003770E1">
      <w:pPr>
        <w:shd w:val="clear" w:color="auto" w:fill="FFFFFF"/>
        <w:ind w:firstLine="709"/>
        <w:jc w:val="both"/>
        <w:rPr>
          <w:color w:val="000000"/>
          <w:sz w:val="28"/>
          <w:szCs w:val="28"/>
        </w:rPr>
      </w:pPr>
      <w:r w:rsidRPr="00EB24B4">
        <w:rPr>
          <w:color w:val="000000"/>
          <w:sz w:val="28"/>
          <w:szCs w:val="28"/>
        </w:rPr>
        <w:lastRenderedPageBreak/>
        <w:t>-</w:t>
      </w:r>
      <w:r>
        <w:rPr>
          <w:color w:val="000000"/>
          <w:sz w:val="28"/>
          <w:szCs w:val="28"/>
        </w:rPr>
        <w:t> </w:t>
      </w:r>
      <w:r w:rsidRPr="00EB24B4">
        <w:rPr>
          <w:color w:val="000000"/>
          <w:sz w:val="28"/>
          <w:szCs w:val="28"/>
        </w:rPr>
        <w:t>предоставлению жилых помещений в наемных домах социального</w:t>
      </w:r>
      <w:r>
        <w:rPr>
          <w:color w:val="000000"/>
          <w:sz w:val="28"/>
          <w:szCs w:val="28"/>
        </w:rPr>
        <w:t xml:space="preserve"> </w:t>
      </w:r>
      <w:r w:rsidRPr="00EB24B4">
        <w:rPr>
          <w:color w:val="000000"/>
          <w:sz w:val="28"/>
          <w:szCs w:val="28"/>
        </w:rPr>
        <w:t>использования;</w:t>
      </w:r>
    </w:p>
    <w:p w:rsidR="003770E1"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Pr="00ED5099">
        <w:rPr>
          <w:rFonts w:ascii="Times New Roman" w:hAnsi="Times New Roman" w:cs="Times New Roman"/>
          <w:color w:val="000000"/>
          <w:sz w:val="28"/>
          <w:szCs w:val="28"/>
        </w:rPr>
        <w:t>) правил</w:t>
      </w:r>
      <w:r>
        <w:rPr>
          <w:rFonts w:ascii="Times New Roman" w:hAnsi="Times New Roman" w:cs="Times New Roman"/>
          <w:color w:val="000000"/>
          <w:sz w:val="28"/>
          <w:szCs w:val="28"/>
        </w:rPr>
        <w:t>:</w:t>
      </w:r>
      <w:r w:rsidRPr="00ED5099">
        <w:rPr>
          <w:rFonts w:ascii="Times New Roman" w:hAnsi="Times New Roman" w:cs="Times New Roman"/>
          <w:color w:val="000000"/>
          <w:sz w:val="28"/>
          <w:szCs w:val="28"/>
        </w:rPr>
        <w:t xml:space="preserve"> </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D5099">
        <w:rPr>
          <w:rFonts w:ascii="Times New Roman" w:hAnsi="Times New Roman" w:cs="Times New Roman"/>
          <w:color w:val="000000"/>
          <w:sz w:val="28"/>
          <w:szCs w:val="28"/>
        </w:rPr>
        <w:t>содержания общего имущества в многоквартирном доме и правил изменения размера платы за содержание жилого помещения;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D5099">
        <w:rPr>
          <w:rFonts w:ascii="Times New Roman" w:hAnsi="Times New Roman" w:cs="Times New Roman"/>
          <w:color w:val="000000"/>
          <w:sz w:val="28"/>
          <w:szCs w:val="28"/>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770E1" w:rsidRPr="00ED5099" w:rsidRDefault="003770E1" w:rsidP="003770E1">
      <w:pPr>
        <w:ind w:firstLine="709"/>
        <w:contextualSpacing/>
        <w:jc w:val="both"/>
        <w:rPr>
          <w:color w:val="000000"/>
          <w:sz w:val="28"/>
          <w:szCs w:val="28"/>
        </w:rPr>
      </w:pPr>
      <w:r w:rsidRPr="00ED5099">
        <w:rPr>
          <w:color w:val="000000"/>
          <w:sz w:val="28"/>
          <w:szCs w:val="28"/>
        </w:rPr>
        <w:t>1.3. Муниципальный жи</w:t>
      </w:r>
      <w:r>
        <w:rPr>
          <w:color w:val="000000"/>
          <w:sz w:val="28"/>
          <w:szCs w:val="28"/>
        </w:rPr>
        <w:t>лищный контроль осуществляется А</w:t>
      </w:r>
      <w:r w:rsidRPr="00ED5099">
        <w:rPr>
          <w:color w:val="000000"/>
          <w:sz w:val="28"/>
          <w:szCs w:val="28"/>
        </w:rPr>
        <w:t>дминистрацией</w:t>
      </w:r>
      <w:r>
        <w:rPr>
          <w:color w:val="000000"/>
          <w:sz w:val="28"/>
          <w:szCs w:val="28"/>
        </w:rPr>
        <w:t xml:space="preserve"> </w:t>
      </w:r>
      <w:r>
        <w:rPr>
          <w:b/>
          <w:bCs/>
          <w:color w:val="000000"/>
          <w:sz w:val="28"/>
          <w:szCs w:val="28"/>
        </w:rPr>
        <w:t xml:space="preserve"> </w:t>
      </w:r>
      <w:r>
        <w:rPr>
          <w:iCs/>
          <w:sz w:val="28"/>
          <w:szCs w:val="28"/>
          <w:lang w:eastAsia="zh-CN"/>
        </w:rPr>
        <w:t>Никольского</w:t>
      </w:r>
      <w:r w:rsidRPr="00A86889">
        <w:rPr>
          <w:iCs/>
          <w:sz w:val="28"/>
          <w:szCs w:val="28"/>
          <w:lang w:eastAsia="zh-CN"/>
        </w:rPr>
        <w:t xml:space="preserve">  сельского поселения </w:t>
      </w:r>
      <w:r>
        <w:rPr>
          <w:iCs/>
          <w:sz w:val="28"/>
          <w:szCs w:val="28"/>
          <w:lang w:eastAsia="zh-CN"/>
        </w:rPr>
        <w:t>Гагаринского</w:t>
      </w:r>
      <w:r w:rsidRPr="00A86889">
        <w:rPr>
          <w:iCs/>
          <w:sz w:val="28"/>
          <w:szCs w:val="28"/>
          <w:lang w:eastAsia="zh-CN"/>
        </w:rPr>
        <w:t xml:space="preserve"> района Смоленской области</w:t>
      </w:r>
      <w:r w:rsidRPr="00ED5099">
        <w:rPr>
          <w:color w:val="000000"/>
        </w:rPr>
        <w:t xml:space="preserve"> </w:t>
      </w:r>
      <w:r w:rsidRPr="00ED5099">
        <w:rPr>
          <w:i/>
          <w:iCs/>
          <w:color w:val="000000"/>
        </w:rPr>
        <w:t xml:space="preserve"> </w:t>
      </w:r>
      <w:r>
        <w:rPr>
          <w:color w:val="000000"/>
          <w:sz w:val="28"/>
          <w:szCs w:val="28"/>
        </w:rPr>
        <w:t>(далее – А</w:t>
      </w:r>
      <w:r w:rsidRPr="00ED5099">
        <w:rPr>
          <w:color w:val="000000"/>
          <w:sz w:val="28"/>
          <w:szCs w:val="28"/>
        </w:rPr>
        <w:t>дминистрация).</w:t>
      </w:r>
    </w:p>
    <w:p w:rsidR="003770E1" w:rsidRPr="00ED5099" w:rsidRDefault="003770E1" w:rsidP="003770E1">
      <w:pPr>
        <w:ind w:firstLine="709"/>
        <w:contextualSpacing/>
        <w:jc w:val="both"/>
        <w:rPr>
          <w:sz w:val="28"/>
          <w:szCs w:val="28"/>
        </w:rPr>
      </w:pPr>
      <w:r>
        <w:rPr>
          <w:color w:val="000000"/>
          <w:sz w:val="28"/>
          <w:szCs w:val="28"/>
        </w:rPr>
        <w:t>1.4. Должностными лицами А</w:t>
      </w:r>
      <w:r w:rsidRPr="00ED5099">
        <w:rPr>
          <w:color w:val="000000"/>
          <w:sz w:val="28"/>
          <w:szCs w:val="28"/>
        </w:rPr>
        <w:t xml:space="preserve">дминистрации, уполномоченными осуществлять муниципальный жилищный контроль, являются </w:t>
      </w:r>
      <w:r w:rsidRPr="00C86A7C">
        <w:rPr>
          <w:color w:val="000000"/>
          <w:sz w:val="28"/>
          <w:szCs w:val="28"/>
        </w:rPr>
        <w:t xml:space="preserve">Глава </w:t>
      </w:r>
      <w:r w:rsidRPr="00C86A7C">
        <w:rPr>
          <w:bCs/>
          <w:color w:val="000000"/>
          <w:sz w:val="28"/>
          <w:szCs w:val="28"/>
        </w:rPr>
        <w:t xml:space="preserve">муниципального образования </w:t>
      </w:r>
      <w:r>
        <w:rPr>
          <w:iCs/>
          <w:sz w:val="28"/>
          <w:szCs w:val="28"/>
          <w:lang w:eastAsia="zh-CN"/>
        </w:rPr>
        <w:t>Никольского</w:t>
      </w:r>
      <w:r w:rsidRPr="00C86A7C">
        <w:rPr>
          <w:iCs/>
          <w:sz w:val="28"/>
          <w:szCs w:val="28"/>
          <w:lang w:eastAsia="zh-CN"/>
        </w:rPr>
        <w:t xml:space="preserve">  сельского поселения</w:t>
      </w:r>
      <w:r w:rsidRPr="00A86889">
        <w:rPr>
          <w:iCs/>
          <w:sz w:val="28"/>
          <w:szCs w:val="28"/>
          <w:lang w:eastAsia="zh-CN"/>
        </w:rPr>
        <w:t xml:space="preserve"> </w:t>
      </w:r>
      <w:r>
        <w:rPr>
          <w:iCs/>
          <w:sz w:val="28"/>
          <w:szCs w:val="28"/>
          <w:lang w:eastAsia="zh-CN"/>
        </w:rPr>
        <w:t>Гагаринского</w:t>
      </w:r>
      <w:r w:rsidRPr="00A86889">
        <w:rPr>
          <w:iCs/>
          <w:sz w:val="28"/>
          <w:szCs w:val="28"/>
          <w:lang w:eastAsia="zh-CN"/>
        </w:rPr>
        <w:t xml:space="preserve"> района Смоленской области</w:t>
      </w:r>
      <w:r w:rsidRPr="00ED5099">
        <w:rPr>
          <w:color w:val="000000"/>
          <w:sz w:val="28"/>
          <w:szCs w:val="28"/>
        </w:rPr>
        <w:t xml:space="preserve">  (далее также – должностные лица, уполномоченные осуществлять контроль)</w:t>
      </w:r>
      <w:r w:rsidRPr="00ED5099">
        <w:rPr>
          <w:i/>
          <w:iCs/>
          <w:color w:val="000000"/>
        </w:rPr>
        <w:t>.</w:t>
      </w:r>
      <w:r w:rsidRPr="00ED5099">
        <w:rPr>
          <w:color w:val="000000"/>
          <w:sz w:val="28"/>
          <w:szCs w:val="28"/>
        </w:rPr>
        <w:t xml:space="preserve"> В должностные обязанн</w:t>
      </w:r>
      <w:r>
        <w:rPr>
          <w:color w:val="000000"/>
          <w:sz w:val="28"/>
          <w:szCs w:val="28"/>
        </w:rPr>
        <w:t>ости указанных должностных лиц А</w:t>
      </w:r>
      <w:r w:rsidRPr="00ED5099">
        <w:rPr>
          <w:color w:val="000000"/>
          <w:sz w:val="28"/>
          <w:szCs w:val="28"/>
        </w:rPr>
        <w:t>дминистрации в соответствии с их должностной инструкцией входит осуществление полномочий по муниципальному жилищному контролю.</w:t>
      </w:r>
    </w:p>
    <w:p w:rsidR="003770E1" w:rsidRPr="00ED5099" w:rsidRDefault="003770E1" w:rsidP="003770E1">
      <w:pPr>
        <w:ind w:firstLine="709"/>
        <w:contextualSpacing/>
        <w:jc w:val="both"/>
        <w:rPr>
          <w:sz w:val="28"/>
          <w:szCs w:val="28"/>
        </w:rPr>
      </w:pPr>
      <w:r w:rsidRPr="00ED5099">
        <w:rPr>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w:t>
      </w:r>
      <w:r>
        <w:rPr>
          <w:color w:val="000000"/>
          <w:sz w:val="28"/>
          <w:szCs w:val="28"/>
        </w:rPr>
        <w:t xml:space="preserve"> июля </w:t>
      </w:r>
      <w:r w:rsidRPr="00ED5099">
        <w:rPr>
          <w:color w:val="000000"/>
          <w:sz w:val="28"/>
          <w:szCs w:val="28"/>
        </w:rPr>
        <w:t xml:space="preserve">2020 </w:t>
      </w:r>
      <w:r>
        <w:rPr>
          <w:color w:val="000000"/>
          <w:sz w:val="28"/>
          <w:szCs w:val="28"/>
        </w:rPr>
        <w:t xml:space="preserve">года </w:t>
      </w:r>
      <w:r w:rsidRPr="00ED5099">
        <w:rPr>
          <w:color w:val="000000"/>
          <w:sz w:val="28"/>
          <w:szCs w:val="28"/>
        </w:rPr>
        <w:t>№ 248-ФЗ «О государственном контроле (надзоре) и муниципальном контроле в Российской Федерации» и иными федеральными законами.</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1.5. </w:t>
      </w:r>
      <w:proofErr w:type="gramStart"/>
      <w:r w:rsidRPr="00ED5099">
        <w:rPr>
          <w:rFonts w:ascii="Times New Roman" w:hAnsi="Times New Roman" w:cs="Times New Roman"/>
          <w:color w:val="000000"/>
          <w:sz w:val="28"/>
          <w:szCs w:val="28"/>
        </w:rPr>
        <w:t xml:space="preserve">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ED5099">
        <w:rPr>
          <w:rStyle w:val="a5"/>
          <w:color w:val="000000"/>
        </w:rPr>
        <w:t>закона</w:t>
      </w:r>
      <w:r w:rsidRPr="00ED5099">
        <w:rPr>
          <w:rFonts w:ascii="Times New Roman" w:hAnsi="Times New Roman" w:cs="Times New Roman"/>
          <w:color w:val="000000"/>
          <w:sz w:val="28"/>
          <w:szCs w:val="28"/>
        </w:rPr>
        <w:t xml:space="preserve"> от 31</w:t>
      </w:r>
      <w:r>
        <w:rPr>
          <w:rFonts w:ascii="Times New Roman" w:hAnsi="Times New Roman" w:cs="Times New Roman"/>
          <w:color w:val="000000"/>
          <w:sz w:val="28"/>
          <w:szCs w:val="28"/>
        </w:rPr>
        <w:t xml:space="preserve"> июля </w:t>
      </w:r>
      <w:r w:rsidRPr="00ED5099">
        <w:rPr>
          <w:rFonts w:ascii="Times New Roman" w:hAnsi="Times New Roman" w:cs="Times New Roman"/>
          <w:color w:val="000000"/>
          <w:sz w:val="28"/>
          <w:szCs w:val="28"/>
        </w:rPr>
        <w:t xml:space="preserve">2020 </w:t>
      </w:r>
      <w:r>
        <w:rPr>
          <w:rFonts w:ascii="Times New Roman" w:hAnsi="Times New Roman" w:cs="Times New Roman"/>
          <w:color w:val="000000"/>
          <w:sz w:val="28"/>
          <w:szCs w:val="28"/>
        </w:rPr>
        <w:t xml:space="preserve">года </w:t>
      </w:r>
      <w:r w:rsidRPr="00ED5099">
        <w:rPr>
          <w:rFonts w:ascii="Times New Roman" w:hAnsi="Times New Roman" w:cs="Times New Roman"/>
          <w:color w:val="000000"/>
          <w:sz w:val="28"/>
          <w:szCs w:val="28"/>
        </w:rPr>
        <w:t xml:space="preserve">№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3770E1">
        <w:rPr>
          <w:rStyle w:val="a5"/>
          <w:rFonts w:ascii="Times New Roman" w:hAnsi="Times New Roman" w:cs="Times New Roman"/>
          <w:color w:val="000000"/>
          <w:sz w:val="28"/>
          <w:szCs w:val="28"/>
          <w:u w:val="none"/>
        </w:rPr>
        <w:t>закона</w:t>
      </w:r>
      <w:r w:rsidRPr="00ED5099">
        <w:rPr>
          <w:rFonts w:ascii="Times New Roman" w:hAnsi="Times New Roman" w:cs="Times New Roman"/>
          <w:color w:val="000000"/>
          <w:sz w:val="28"/>
          <w:szCs w:val="28"/>
        </w:rPr>
        <w:t xml:space="preserve"> от 6</w:t>
      </w:r>
      <w:r>
        <w:rPr>
          <w:rFonts w:ascii="Times New Roman" w:hAnsi="Times New Roman" w:cs="Times New Roman"/>
          <w:color w:val="000000"/>
          <w:sz w:val="28"/>
          <w:szCs w:val="28"/>
        </w:rPr>
        <w:t xml:space="preserve"> октября </w:t>
      </w:r>
      <w:r w:rsidRPr="00ED5099">
        <w:rPr>
          <w:rFonts w:ascii="Times New Roman" w:hAnsi="Times New Roman" w:cs="Times New Roman"/>
          <w:color w:val="000000"/>
          <w:sz w:val="28"/>
          <w:szCs w:val="28"/>
        </w:rPr>
        <w:t>2003</w:t>
      </w:r>
      <w:r>
        <w:rPr>
          <w:rFonts w:ascii="Times New Roman" w:hAnsi="Times New Roman" w:cs="Times New Roman"/>
          <w:color w:val="000000"/>
          <w:sz w:val="28"/>
          <w:szCs w:val="28"/>
        </w:rPr>
        <w:t xml:space="preserve"> года</w:t>
      </w:r>
      <w:r w:rsidRPr="00ED5099">
        <w:rPr>
          <w:rFonts w:ascii="Times New Roman" w:hAnsi="Times New Roman" w:cs="Times New Roman"/>
          <w:color w:val="000000"/>
          <w:sz w:val="28"/>
          <w:szCs w:val="28"/>
        </w:rPr>
        <w:t xml:space="preserve"> № 131-ФЗ «Об общих принципах организации местного самоуправления в Российской Федерации».</w:t>
      </w:r>
      <w:proofErr w:type="gramEnd"/>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1.6. Объектами </w:t>
      </w:r>
      <w:bookmarkStart w:id="0" w:name="_Hlk77676821"/>
      <w:r w:rsidRPr="00ED5099">
        <w:rPr>
          <w:rFonts w:ascii="Times New Roman" w:hAnsi="Times New Roman" w:cs="Times New Roman"/>
          <w:color w:val="000000"/>
          <w:sz w:val="28"/>
          <w:szCs w:val="28"/>
        </w:rPr>
        <w:t xml:space="preserve">муниципального жилищного контроля </w:t>
      </w:r>
      <w:bookmarkEnd w:id="0"/>
      <w:r w:rsidRPr="00ED5099">
        <w:rPr>
          <w:rFonts w:ascii="Times New Roman" w:hAnsi="Times New Roman" w:cs="Times New Roman"/>
          <w:color w:val="000000"/>
          <w:sz w:val="28"/>
          <w:szCs w:val="28"/>
        </w:rPr>
        <w:t>являются: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sidRPr="00ED5099">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пункт</w:t>
      </w:r>
      <w:r>
        <w:rPr>
          <w:rFonts w:ascii="Times New Roman" w:hAnsi="Times New Roman" w:cs="Times New Roman"/>
          <w:color w:val="000000"/>
          <w:sz w:val="28"/>
          <w:szCs w:val="28"/>
        </w:rPr>
        <w:t>е</w:t>
      </w:r>
      <w:r w:rsidRPr="00ED5099">
        <w:rPr>
          <w:rFonts w:ascii="Times New Roman" w:hAnsi="Times New Roman" w:cs="Times New Roman"/>
          <w:color w:val="000000"/>
          <w:sz w:val="28"/>
          <w:szCs w:val="28"/>
        </w:rPr>
        <w:t xml:space="preserve"> 1.2 настоящего Положения</w:t>
      </w:r>
      <w:bookmarkEnd w:id="1"/>
      <w:r w:rsidRPr="00ED5099">
        <w:rPr>
          <w:rFonts w:ascii="Times New Roman" w:hAnsi="Times New Roman" w:cs="Times New Roman"/>
          <w:color w:val="000000"/>
          <w:sz w:val="28"/>
          <w:szCs w:val="28"/>
        </w:rPr>
        <w:t>;</w:t>
      </w:r>
      <w:bookmarkEnd w:id="2"/>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пункт</w:t>
      </w:r>
      <w:r>
        <w:rPr>
          <w:rFonts w:ascii="Times New Roman" w:hAnsi="Times New Roman" w:cs="Times New Roman"/>
          <w:color w:val="000000"/>
          <w:sz w:val="28"/>
          <w:szCs w:val="28"/>
        </w:rPr>
        <w:t>е</w:t>
      </w:r>
      <w:r w:rsidRPr="00ED5099">
        <w:rPr>
          <w:rFonts w:ascii="Times New Roman" w:hAnsi="Times New Roman" w:cs="Times New Roman"/>
          <w:color w:val="000000"/>
          <w:sz w:val="28"/>
          <w:szCs w:val="28"/>
        </w:rPr>
        <w:t xml:space="preserve"> 1.2 настоящего Положения;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lastRenderedPageBreak/>
        <w:t>3) жилые помещения муниципального жилищного фонда, общее имущество в многоквартирных домах,</w:t>
      </w:r>
      <w:r w:rsidRPr="00ED5099">
        <w:rPr>
          <w:color w:val="000000"/>
        </w:rPr>
        <w:t xml:space="preserve"> </w:t>
      </w:r>
      <w:r w:rsidRPr="00ED5099">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ED5099">
        <w:t xml:space="preserve"> </w:t>
      </w:r>
      <w:r w:rsidRPr="00ED5099">
        <w:rPr>
          <w:rFonts w:ascii="Times New Roman" w:hAnsi="Times New Roman" w:cs="Times New Roman"/>
          <w:color w:val="000000"/>
          <w:sz w:val="28"/>
          <w:szCs w:val="28"/>
        </w:rPr>
        <w:t>указанные в пункт</w:t>
      </w:r>
      <w:r>
        <w:rPr>
          <w:rFonts w:ascii="Times New Roman" w:hAnsi="Times New Roman" w:cs="Times New Roman"/>
          <w:color w:val="000000"/>
          <w:sz w:val="28"/>
          <w:szCs w:val="28"/>
        </w:rPr>
        <w:t>е</w:t>
      </w:r>
      <w:r w:rsidRPr="00ED5099">
        <w:rPr>
          <w:rFonts w:ascii="Times New Roman" w:hAnsi="Times New Roman" w:cs="Times New Roman"/>
          <w:color w:val="000000"/>
          <w:sz w:val="28"/>
          <w:szCs w:val="28"/>
        </w:rPr>
        <w:t xml:space="preserve"> 1.2 настоящего Положения.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3770E1" w:rsidRPr="00ED5099" w:rsidRDefault="003770E1" w:rsidP="003770E1">
      <w:pPr>
        <w:pStyle w:val="ConsPlusNormal"/>
        <w:ind w:firstLine="0"/>
        <w:jc w:val="center"/>
        <w:rPr>
          <w:rFonts w:ascii="Times New Roman" w:hAnsi="Times New Roman" w:cs="Times New Roman"/>
          <w:color w:val="000000"/>
          <w:sz w:val="28"/>
          <w:szCs w:val="28"/>
        </w:rPr>
      </w:pPr>
      <w:bookmarkStart w:id="3" w:name="Par61"/>
      <w:bookmarkEnd w:id="3"/>
    </w:p>
    <w:p w:rsidR="003770E1" w:rsidRPr="00ED5099" w:rsidRDefault="003770E1" w:rsidP="003770E1">
      <w:pPr>
        <w:pStyle w:val="ConsPlusNormal"/>
        <w:ind w:firstLine="0"/>
        <w:jc w:val="center"/>
        <w:rPr>
          <w:rFonts w:ascii="Times New Roman" w:hAnsi="Times New Roman" w:cs="Times New Roman"/>
          <w:b/>
          <w:bCs/>
          <w:color w:val="000000"/>
          <w:sz w:val="28"/>
          <w:szCs w:val="28"/>
        </w:rPr>
      </w:pPr>
      <w:r w:rsidRPr="00ED5099">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ED5099">
        <w:rPr>
          <w:rFonts w:ascii="Times New Roman" w:hAnsi="Times New Roman" w:cs="Times New Roman"/>
          <w:color w:val="000000"/>
          <w:sz w:val="28"/>
          <w:szCs w:val="28"/>
        </w:rPr>
        <w:t>контроль</w:t>
      </w:r>
      <w:proofErr w:type="gramEnd"/>
      <w:r w:rsidRPr="00ED5099">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2.2. Профилактичес</w:t>
      </w:r>
      <w:r>
        <w:rPr>
          <w:rFonts w:ascii="Times New Roman" w:hAnsi="Times New Roman" w:cs="Times New Roman"/>
          <w:color w:val="000000"/>
          <w:sz w:val="28"/>
          <w:szCs w:val="28"/>
        </w:rPr>
        <w:t>кие мероприятия осуществляются А</w:t>
      </w:r>
      <w:r w:rsidRPr="00ED5099">
        <w:rPr>
          <w:rFonts w:ascii="Times New Roman" w:hAnsi="Times New Roman" w:cs="Times New Roman"/>
          <w:color w:val="000000"/>
          <w:sz w:val="28"/>
          <w:szCs w:val="28"/>
        </w:rPr>
        <w:t>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w:t>
      </w:r>
      <w:r>
        <w:rPr>
          <w:rFonts w:ascii="Times New Roman" w:hAnsi="Times New Roman" w:cs="Times New Roman"/>
          <w:color w:val="000000"/>
          <w:sz w:val="28"/>
          <w:szCs w:val="28"/>
        </w:rPr>
        <w:t>Г</w:t>
      </w:r>
      <w:r w:rsidRPr="00C86A7C">
        <w:rPr>
          <w:rFonts w:ascii="Times New Roman" w:hAnsi="Times New Roman" w:cs="Times New Roman"/>
          <w:color w:val="000000"/>
          <w:sz w:val="28"/>
          <w:szCs w:val="28"/>
        </w:rPr>
        <w:t xml:space="preserve">лаве </w:t>
      </w:r>
      <w:r w:rsidRPr="00C86A7C">
        <w:rPr>
          <w:rFonts w:ascii="Times New Roman" w:hAnsi="Times New Roman" w:cs="Times New Roman"/>
          <w:bCs/>
          <w:color w:val="000000"/>
          <w:sz w:val="28"/>
          <w:szCs w:val="28"/>
        </w:rPr>
        <w:t xml:space="preserve">муниципального образования </w:t>
      </w:r>
      <w:r w:rsidRPr="00C86A7C">
        <w:rPr>
          <w:rFonts w:ascii="Times New Roman" w:hAnsi="Times New Roman" w:cs="Times New Roman"/>
          <w:color w:val="000000"/>
          <w:sz w:val="28"/>
          <w:szCs w:val="28"/>
        </w:rPr>
        <w:t>для принятия решения о проведении контрольных</w:t>
      </w:r>
      <w:r w:rsidRPr="00ED5099">
        <w:rPr>
          <w:rFonts w:ascii="Times New Roman" w:hAnsi="Times New Roman" w:cs="Times New Roman"/>
          <w:color w:val="000000"/>
          <w:sz w:val="28"/>
          <w:szCs w:val="28"/>
        </w:rPr>
        <w:t xml:space="preserve"> мероприятий.</w:t>
      </w:r>
    </w:p>
    <w:p w:rsidR="003770E1" w:rsidRPr="00ED5099" w:rsidRDefault="003770E1" w:rsidP="003770E1">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w:t>
      </w:r>
      <w:r w:rsidRPr="00ED5099">
        <w:rPr>
          <w:rFonts w:ascii="Times New Roman" w:hAnsi="Times New Roman" w:cs="Times New Roman"/>
          <w:color w:val="000000"/>
          <w:sz w:val="28"/>
          <w:szCs w:val="28"/>
        </w:rPr>
        <w:t>дминистрацией муниципального жилищного контроля могут проводиться следующие виды профилактических мероприятий: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1) информирование;</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2) обобщение правоприменительной практики;</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 объявление предостережений;</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4) консультирование;</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5) профилактический визит.</w:t>
      </w:r>
    </w:p>
    <w:p w:rsidR="003770E1" w:rsidRPr="00ED5099" w:rsidRDefault="003770E1" w:rsidP="003770E1">
      <w:pPr>
        <w:ind w:firstLine="709"/>
        <w:jc w:val="both"/>
        <w:rPr>
          <w:color w:val="000000"/>
          <w:sz w:val="28"/>
          <w:szCs w:val="28"/>
        </w:rPr>
      </w:pPr>
      <w:r w:rsidRPr="00ED5099">
        <w:rPr>
          <w:color w:val="000000"/>
          <w:sz w:val="28"/>
          <w:szCs w:val="28"/>
        </w:rPr>
        <w:t>2.6.</w:t>
      </w:r>
      <w:r>
        <w:rPr>
          <w:color w:val="000000"/>
          <w:sz w:val="28"/>
          <w:szCs w:val="28"/>
        </w:rPr>
        <w:t xml:space="preserve"> Информирование осуществляется А</w:t>
      </w:r>
      <w:r w:rsidRPr="00ED5099">
        <w:rPr>
          <w:color w:val="000000"/>
          <w:sz w:val="28"/>
          <w:szCs w:val="28"/>
        </w:rPr>
        <w:t xml:space="preserve">дминистрацией по вопросам соблюдения обязательных требований посредством размещения соответствующих </w:t>
      </w:r>
      <w:r>
        <w:rPr>
          <w:color w:val="000000"/>
          <w:sz w:val="28"/>
          <w:szCs w:val="28"/>
        </w:rPr>
        <w:lastRenderedPageBreak/>
        <w:t>сведений на официальном сайте А</w:t>
      </w:r>
      <w:r w:rsidRPr="00ED5099">
        <w:rPr>
          <w:color w:val="000000"/>
          <w:sz w:val="28"/>
          <w:szCs w:val="28"/>
        </w:rPr>
        <w:t>дминистрации в информационно-телекоммуникационной сети «Интер</w:t>
      </w:r>
      <w:r>
        <w:rPr>
          <w:color w:val="000000"/>
          <w:sz w:val="28"/>
          <w:szCs w:val="28"/>
        </w:rPr>
        <w:t>нет» (далее – официальный сайт А</w:t>
      </w:r>
      <w:r w:rsidRPr="00ED5099">
        <w:rPr>
          <w:color w:val="000000"/>
          <w:sz w:val="28"/>
          <w:szCs w:val="28"/>
        </w:rPr>
        <w:t>дминистрации)</w:t>
      </w:r>
      <w:r w:rsidRPr="00ED5099">
        <w:rPr>
          <w:color w:val="000000"/>
          <w:sz w:val="28"/>
          <w:szCs w:val="28"/>
          <w:shd w:val="clear" w:color="auto" w:fill="FFFFFF"/>
        </w:rPr>
        <w:t>.</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Администрация обязана размещать и поддерживать в актуальном состоя</w:t>
      </w:r>
      <w:r w:rsidR="0031018D">
        <w:rPr>
          <w:rFonts w:ascii="Times New Roman" w:hAnsi="Times New Roman" w:cs="Times New Roman"/>
          <w:color w:val="000000"/>
          <w:sz w:val="28"/>
          <w:szCs w:val="28"/>
        </w:rPr>
        <w:t>нии на официальном сайте А</w:t>
      </w:r>
      <w:r w:rsidRPr="00ED5099">
        <w:rPr>
          <w:rFonts w:ascii="Times New Roman" w:hAnsi="Times New Roman" w:cs="Times New Roman"/>
          <w:color w:val="000000"/>
          <w:sz w:val="28"/>
          <w:szCs w:val="28"/>
        </w:rPr>
        <w:t xml:space="preserve">дминистрации в специальном разделе, посвященном контрольной деятельности, сведения, предусмотренные </w:t>
      </w:r>
      <w:hyperlink r:id="rId9" w:history="1">
        <w:r w:rsidRPr="003770E1">
          <w:rPr>
            <w:rStyle w:val="a5"/>
            <w:rFonts w:ascii="Times New Roman" w:hAnsi="Times New Roman" w:cs="Times New Roman"/>
            <w:color w:val="000000"/>
            <w:sz w:val="28"/>
            <w:szCs w:val="28"/>
            <w:u w:val="none"/>
          </w:rPr>
          <w:t>частью 3 статьи 46</w:t>
        </w:r>
      </w:hyperlink>
      <w:r w:rsidRPr="003770E1">
        <w:rPr>
          <w:rFonts w:ascii="Times New Roman" w:hAnsi="Times New Roman" w:cs="Times New Roman"/>
          <w:color w:val="000000"/>
          <w:sz w:val="28"/>
          <w:szCs w:val="28"/>
        </w:rPr>
        <w:t xml:space="preserve"> </w:t>
      </w:r>
      <w:r w:rsidRPr="00ED5099">
        <w:rPr>
          <w:rFonts w:ascii="Times New Roman" w:hAnsi="Times New Roman" w:cs="Times New Roman"/>
          <w:color w:val="000000"/>
          <w:sz w:val="28"/>
          <w:szCs w:val="28"/>
        </w:rPr>
        <w:t>Федерального закона от 31</w:t>
      </w:r>
      <w:r>
        <w:rPr>
          <w:rFonts w:ascii="Times New Roman" w:hAnsi="Times New Roman" w:cs="Times New Roman"/>
          <w:color w:val="000000"/>
          <w:sz w:val="28"/>
          <w:szCs w:val="28"/>
        </w:rPr>
        <w:t xml:space="preserve"> июля </w:t>
      </w:r>
      <w:r w:rsidRPr="00ED5099">
        <w:rPr>
          <w:rFonts w:ascii="Times New Roman" w:hAnsi="Times New Roman" w:cs="Times New Roman"/>
          <w:color w:val="000000"/>
          <w:sz w:val="28"/>
          <w:szCs w:val="28"/>
        </w:rPr>
        <w:t>2020</w:t>
      </w:r>
      <w:r>
        <w:rPr>
          <w:rFonts w:ascii="Times New Roman" w:hAnsi="Times New Roman" w:cs="Times New Roman"/>
          <w:color w:val="000000"/>
          <w:sz w:val="28"/>
          <w:szCs w:val="28"/>
        </w:rPr>
        <w:t xml:space="preserve"> года</w:t>
      </w:r>
      <w:r w:rsidRPr="00ED5099">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Администрация также вправе информировать население </w:t>
      </w:r>
      <w:r>
        <w:rPr>
          <w:rFonts w:ascii="Times New Roman" w:hAnsi="Times New Roman" w:cs="Times New Roman"/>
          <w:color w:val="000000"/>
          <w:sz w:val="28"/>
          <w:szCs w:val="28"/>
        </w:rPr>
        <w:t xml:space="preserve"> </w:t>
      </w:r>
      <w:r w:rsidRPr="003770E1">
        <w:rPr>
          <w:rFonts w:ascii="Times New Roman" w:hAnsi="Times New Roman" w:cs="Times New Roman"/>
          <w:iCs/>
          <w:sz w:val="28"/>
          <w:szCs w:val="28"/>
        </w:rPr>
        <w:t>Никольского  сельского поселения Гагаринского района Смоленской области</w:t>
      </w:r>
      <w:r w:rsidRPr="00ED5099">
        <w:rPr>
          <w:rFonts w:ascii="Times New Roman" w:hAnsi="Times New Roman" w:cs="Times New Roman"/>
          <w:color w:val="000000"/>
          <w:sz w:val="28"/>
          <w:szCs w:val="28"/>
        </w:rPr>
        <w:t xml:space="preserve"> </w:t>
      </w:r>
      <w:r w:rsidRPr="00ED5099">
        <w:rPr>
          <w:rFonts w:ascii="Times New Roman" w:hAnsi="Times New Roman" w:cs="Times New Roman"/>
          <w:i/>
          <w:iCs/>
          <w:color w:val="000000"/>
          <w:sz w:val="24"/>
          <w:szCs w:val="24"/>
        </w:rPr>
        <w:t xml:space="preserve"> </w:t>
      </w:r>
      <w:r w:rsidRPr="00ED5099">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2.7. Обобщение правоприменит</w:t>
      </w:r>
      <w:r>
        <w:rPr>
          <w:rFonts w:ascii="Times New Roman" w:hAnsi="Times New Roman" w:cs="Times New Roman"/>
          <w:color w:val="000000"/>
          <w:sz w:val="28"/>
          <w:szCs w:val="28"/>
        </w:rPr>
        <w:t>ельной практики осуществляется А</w:t>
      </w:r>
      <w:r w:rsidRPr="00ED5099">
        <w:rPr>
          <w:rFonts w:ascii="Times New Roman" w:hAnsi="Times New Roman" w:cs="Times New Roman"/>
          <w:color w:val="000000"/>
          <w:sz w:val="28"/>
          <w:szCs w:val="28"/>
        </w:rPr>
        <w:t>дминистрацией посредством сбора и анализа данных о проведенных контрольных мероприятиях и их результатах.</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w:t>
      </w:r>
      <w:r>
        <w:rPr>
          <w:rFonts w:ascii="Times New Roman" w:hAnsi="Times New Roman" w:cs="Times New Roman"/>
          <w:color w:val="000000"/>
          <w:sz w:val="28"/>
          <w:szCs w:val="28"/>
        </w:rPr>
        <w:t>я и утверждаемый распоряжением Администрации, подписываемым Г</w:t>
      </w:r>
      <w:r w:rsidRPr="00ED5099">
        <w:rPr>
          <w:rFonts w:ascii="Times New Roman" w:hAnsi="Times New Roman" w:cs="Times New Roman"/>
          <w:color w:val="000000"/>
          <w:sz w:val="28"/>
          <w:szCs w:val="28"/>
        </w:rPr>
        <w:t xml:space="preserve">лавой </w:t>
      </w:r>
      <w:r>
        <w:rPr>
          <w:rFonts w:ascii="Times New Roman" w:hAnsi="Times New Roman" w:cs="Times New Roman"/>
          <w:color w:val="000000"/>
          <w:sz w:val="28"/>
          <w:szCs w:val="28"/>
        </w:rPr>
        <w:t>муниципального образования</w:t>
      </w:r>
      <w:r w:rsidRPr="00ED5099">
        <w:rPr>
          <w:rFonts w:ascii="Times New Roman" w:hAnsi="Times New Roman" w:cs="Times New Roman"/>
          <w:color w:val="000000"/>
          <w:sz w:val="28"/>
          <w:szCs w:val="28"/>
        </w:rPr>
        <w:t>.</w:t>
      </w:r>
      <w:r w:rsidRPr="00ED5099">
        <w:rPr>
          <w:rFonts w:ascii="Times New Roman" w:hAnsi="Times New Roman" w:cs="Times New Roman"/>
          <w:i/>
          <w:iCs/>
          <w:color w:val="000000"/>
          <w:sz w:val="28"/>
          <w:szCs w:val="28"/>
        </w:rPr>
        <w:t xml:space="preserve"> </w:t>
      </w:r>
      <w:r w:rsidRPr="00ED5099">
        <w:rPr>
          <w:rFonts w:ascii="Times New Roman" w:hAnsi="Times New Roman" w:cs="Times New Roman"/>
          <w:color w:val="000000"/>
          <w:sz w:val="28"/>
          <w:szCs w:val="28"/>
        </w:rPr>
        <w:t>Указанный доклад размещается в срок до 1 июля года, следующего за отчетным год</w:t>
      </w:r>
      <w:r>
        <w:rPr>
          <w:rFonts w:ascii="Times New Roman" w:hAnsi="Times New Roman" w:cs="Times New Roman"/>
          <w:color w:val="000000"/>
          <w:sz w:val="28"/>
          <w:szCs w:val="28"/>
        </w:rPr>
        <w:t>ом, на официальном сайте А</w:t>
      </w:r>
      <w:r w:rsidRPr="00ED5099">
        <w:rPr>
          <w:rFonts w:ascii="Times New Roman" w:hAnsi="Times New Roman" w:cs="Times New Roman"/>
          <w:color w:val="000000"/>
          <w:sz w:val="28"/>
          <w:szCs w:val="28"/>
        </w:rPr>
        <w:t>дминистрации в специальном разделе, посвященном контрольной деятельности.</w:t>
      </w:r>
    </w:p>
    <w:p w:rsidR="003770E1" w:rsidRPr="00ED5099" w:rsidRDefault="003770E1" w:rsidP="003770E1">
      <w:pPr>
        <w:ind w:firstLine="709"/>
        <w:jc w:val="both"/>
        <w:rPr>
          <w:color w:val="000000"/>
          <w:sz w:val="28"/>
          <w:szCs w:val="28"/>
        </w:rPr>
      </w:pPr>
      <w:r w:rsidRPr="00ED5099">
        <w:rPr>
          <w:color w:val="000000"/>
          <w:sz w:val="28"/>
          <w:szCs w:val="28"/>
        </w:rPr>
        <w:t xml:space="preserve">2.8. </w:t>
      </w:r>
      <w:proofErr w:type="gramStart"/>
      <w:r w:rsidRPr="00ED5099">
        <w:rPr>
          <w:color w:val="000000"/>
          <w:sz w:val="28"/>
          <w:szCs w:val="28"/>
        </w:rPr>
        <w:t>Предостережение о недопустимости нарушения обязательных требований и предложение</w:t>
      </w:r>
      <w:r w:rsidRPr="00ED5099">
        <w:rPr>
          <w:color w:val="000000"/>
          <w:sz w:val="28"/>
          <w:szCs w:val="28"/>
          <w:shd w:val="clear" w:color="auto" w:fill="FFFFFF"/>
        </w:rPr>
        <w:t xml:space="preserve"> принять меры по обеспечению соблюдения обязательных требований</w:t>
      </w:r>
      <w:r w:rsidRPr="00ED5099">
        <w:rPr>
          <w:color w:val="000000"/>
          <w:sz w:val="28"/>
          <w:szCs w:val="28"/>
        </w:rPr>
        <w:t xml:space="preserve"> объявляются контролируемому лицу в случае налич</w:t>
      </w:r>
      <w:r w:rsidR="0031018D">
        <w:rPr>
          <w:color w:val="000000"/>
          <w:sz w:val="28"/>
          <w:szCs w:val="28"/>
        </w:rPr>
        <w:t>ия у А</w:t>
      </w:r>
      <w:r w:rsidRPr="00ED5099">
        <w:rPr>
          <w:color w:val="000000"/>
          <w:sz w:val="28"/>
          <w:szCs w:val="28"/>
        </w:rPr>
        <w:t xml:space="preserve">дминистрации сведений о готовящихся нарушениях обязательных требований </w:t>
      </w:r>
      <w:r w:rsidRPr="00ED5099">
        <w:rPr>
          <w:color w:val="000000"/>
          <w:sz w:val="28"/>
          <w:szCs w:val="28"/>
          <w:shd w:val="clear" w:color="auto" w:fill="FFFFFF"/>
        </w:rPr>
        <w:t>или признаках нарушений обязательных требований </w:t>
      </w:r>
      <w:r w:rsidRPr="00ED5099">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ED5099">
        <w:rPr>
          <w:color w:val="000000"/>
          <w:sz w:val="28"/>
          <w:szCs w:val="28"/>
        </w:rPr>
        <w:t xml:space="preserve"> законом ценностям. Предостережен</w:t>
      </w:r>
      <w:r>
        <w:rPr>
          <w:color w:val="000000"/>
          <w:sz w:val="28"/>
          <w:szCs w:val="28"/>
        </w:rPr>
        <w:t>ия объявляются (подписываются) Г</w:t>
      </w:r>
      <w:r w:rsidRPr="00ED5099">
        <w:rPr>
          <w:color w:val="000000"/>
          <w:sz w:val="28"/>
          <w:szCs w:val="28"/>
        </w:rPr>
        <w:t xml:space="preserve">лавой </w:t>
      </w:r>
      <w:r w:rsidRPr="00C86A7C">
        <w:rPr>
          <w:bCs/>
          <w:color w:val="000000"/>
          <w:sz w:val="28"/>
          <w:szCs w:val="28"/>
        </w:rPr>
        <w:t>муниципального образования</w:t>
      </w:r>
      <w:r>
        <w:rPr>
          <w:b/>
          <w:bCs/>
          <w:color w:val="000000"/>
          <w:sz w:val="28"/>
          <w:szCs w:val="28"/>
        </w:rPr>
        <w:t xml:space="preserve"> </w:t>
      </w:r>
      <w:r w:rsidRPr="003770E1">
        <w:rPr>
          <w:iCs/>
          <w:sz w:val="28"/>
          <w:szCs w:val="28"/>
        </w:rPr>
        <w:t>Никольского  сельского поселения Гагаринского района Смоленской области</w:t>
      </w:r>
      <w:r w:rsidRPr="00ED5099">
        <w:rPr>
          <w:color w:val="000000"/>
          <w:sz w:val="28"/>
          <w:szCs w:val="28"/>
        </w:rPr>
        <w:t xml:space="preserve">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3770E1" w:rsidRPr="00ED5099" w:rsidRDefault="003770E1" w:rsidP="003770E1">
      <w:pPr>
        <w:ind w:firstLine="709"/>
        <w:jc w:val="both"/>
        <w:rPr>
          <w:color w:val="000000"/>
          <w:sz w:val="28"/>
          <w:szCs w:val="28"/>
        </w:rPr>
      </w:pPr>
      <w:r w:rsidRPr="00ED5099">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ED5099">
        <w:rPr>
          <w:color w:val="000000"/>
          <w:sz w:val="28"/>
          <w:szCs w:val="28"/>
          <w:shd w:val="clear" w:color="auto" w:fill="FFFFFF"/>
        </w:rPr>
        <w:t>приказом Министерства экономического развития Российской Федерации от 31.03.2021 № 151</w:t>
      </w:r>
      <w:r>
        <w:rPr>
          <w:color w:val="000000"/>
          <w:sz w:val="28"/>
          <w:szCs w:val="28"/>
          <w:shd w:val="clear" w:color="auto" w:fill="FFFFFF"/>
        </w:rPr>
        <w:t xml:space="preserve"> </w:t>
      </w:r>
      <w:r w:rsidRPr="00ED5099">
        <w:rPr>
          <w:color w:val="000000"/>
          <w:sz w:val="28"/>
          <w:szCs w:val="28"/>
          <w:shd w:val="clear" w:color="auto" w:fill="FFFFFF"/>
        </w:rPr>
        <w:t>«О типовых формах документов, используемых контрольным (надзорным) органом»</w:t>
      </w:r>
      <w:r w:rsidRPr="00ED5099">
        <w:rPr>
          <w:color w:val="000000"/>
          <w:sz w:val="28"/>
          <w:szCs w:val="28"/>
        </w:rPr>
        <w:t xml:space="preserve">. </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3770E1" w:rsidRPr="00ED5099" w:rsidRDefault="003770E1" w:rsidP="003770E1">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w:t>
      </w:r>
      <w:r w:rsidRPr="00ED5099">
        <w:rPr>
          <w:rFonts w:ascii="Times New Roman" w:hAnsi="Times New Roman" w:cs="Times New Roman"/>
          <w:color w:val="000000"/>
          <w:sz w:val="28"/>
          <w:szCs w:val="28"/>
        </w:rPr>
        <w:t xml:space="preserve">дминистрацией предостережения о недопустимости нарушения обязательных требований контролируемое лицо вправе подать </w:t>
      </w:r>
      <w:r w:rsidRPr="00ED5099">
        <w:rPr>
          <w:rFonts w:ascii="Times New Roman" w:hAnsi="Times New Roman" w:cs="Times New Roman"/>
          <w:color w:val="000000"/>
          <w:sz w:val="28"/>
          <w:szCs w:val="28"/>
        </w:rPr>
        <w:lastRenderedPageBreak/>
        <w:t>возражение в отношении указанного предостережения. Возражение в отношении п</w:t>
      </w:r>
      <w:r w:rsidR="0031018D">
        <w:rPr>
          <w:rFonts w:ascii="Times New Roman" w:hAnsi="Times New Roman" w:cs="Times New Roman"/>
          <w:color w:val="000000"/>
          <w:sz w:val="28"/>
          <w:szCs w:val="28"/>
        </w:rPr>
        <w:t>редостережения рассматривается А</w:t>
      </w:r>
      <w:r w:rsidRPr="00ED5099">
        <w:rPr>
          <w:rFonts w:ascii="Times New Roman" w:hAnsi="Times New Roman" w:cs="Times New Roman"/>
          <w:color w:val="000000"/>
          <w:sz w:val="28"/>
          <w:szCs w:val="28"/>
        </w:rPr>
        <w:t>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 xml:space="preserve">2.9. Консультирование лиц осуществляется должностным лицом, уполномоченным осуществлять муниципальный жилищный контроль, по телефону, посредством </w:t>
      </w:r>
      <w:proofErr w:type="spellStart"/>
      <w:r w:rsidRPr="00ED5099">
        <w:rPr>
          <w:rFonts w:ascii="Times New Roman" w:hAnsi="Times New Roman" w:cs="Times New Roman"/>
          <w:color w:val="000000"/>
          <w:sz w:val="28"/>
          <w:szCs w:val="28"/>
        </w:rPr>
        <w:t>видео-конференц-связи</w:t>
      </w:r>
      <w:proofErr w:type="spellEnd"/>
      <w:r w:rsidRPr="00ED5099">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Личный п</w:t>
      </w:r>
      <w:r>
        <w:rPr>
          <w:rFonts w:ascii="Times New Roman" w:hAnsi="Times New Roman" w:cs="Times New Roman"/>
          <w:color w:val="000000"/>
          <w:sz w:val="28"/>
          <w:szCs w:val="28"/>
        </w:rPr>
        <w:t>рием граждан проводится Г</w:t>
      </w:r>
      <w:r w:rsidRPr="00ED5099">
        <w:rPr>
          <w:rFonts w:ascii="Times New Roman" w:hAnsi="Times New Roman" w:cs="Times New Roman"/>
          <w:color w:val="000000"/>
          <w:sz w:val="28"/>
          <w:szCs w:val="28"/>
        </w:rPr>
        <w:t xml:space="preserve">лавой </w:t>
      </w:r>
      <w:r w:rsidRPr="00C86A7C">
        <w:rPr>
          <w:rFonts w:ascii="Times New Roman" w:hAnsi="Times New Roman" w:cs="Times New Roman"/>
          <w:bCs/>
          <w:color w:val="000000"/>
          <w:sz w:val="28"/>
          <w:szCs w:val="28"/>
        </w:rPr>
        <w:t xml:space="preserve">муниципального образования </w:t>
      </w:r>
      <w:r w:rsidRPr="00C86A7C">
        <w:rPr>
          <w:rFonts w:ascii="Times New Roman" w:hAnsi="Times New Roman" w:cs="Times New Roman"/>
          <w:color w:val="000000"/>
          <w:sz w:val="28"/>
          <w:szCs w:val="28"/>
        </w:rPr>
        <w:t>и (или) должностным лицом, у</w:t>
      </w:r>
      <w:r w:rsidRPr="00ED5099">
        <w:rPr>
          <w:rFonts w:ascii="Times New Roman" w:hAnsi="Times New Roman" w:cs="Times New Roman"/>
          <w:color w:val="000000"/>
          <w:sz w:val="28"/>
          <w:szCs w:val="28"/>
        </w:rPr>
        <w:t>полномоченным осуществлять муниципальный жилищный контроль. Информация о месте приема, а также об установленных для приема днях и часах ра</w:t>
      </w:r>
      <w:r>
        <w:rPr>
          <w:rFonts w:ascii="Times New Roman" w:hAnsi="Times New Roman" w:cs="Times New Roman"/>
          <w:color w:val="000000"/>
          <w:sz w:val="28"/>
          <w:szCs w:val="28"/>
        </w:rPr>
        <w:t>змещается на официальном сайте А</w:t>
      </w:r>
      <w:r w:rsidRPr="00ED5099">
        <w:rPr>
          <w:rFonts w:ascii="Times New Roman" w:hAnsi="Times New Roman" w:cs="Times New Roman"/>
          <w:color w:val="000000"/>
          <w:sz w:val="28"/>
          <w:szCs w:val="28"/>
        </w:rPr>
        <w:t>дминистрации в специальном разделе, посвященном контрольной деятельности.</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1) организация и осуществление муниципального жилищного контроля;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w:t>
      </w:r>
      <w:r>
        <w:rPr>
          <w:rFonts w:ascii="Times New Roman" w:hAnsi="Times New Roman" w:cs="Times New Roman"/>
          <w:color w:val="000000"/>
          <w:sz w:val="28"/>
          <w:szCs w:val="28"/>
        </w:rPr>
        <w:t>людения которых осуществляется А</w:t>
      </w:r>
      <w:r w:rsidRPr="00ED5099">
        <w:rPr>
          <w:rFonts w:ascii="Times New Roman" w:hAnsi="Times New Roman" w:cs="Times New Roman"/>
          <w:color w:val="000000"/>
          <w:sz w:val="28"/>
          <w:szCs w:val="28"/>
        </w:rPr>
        <w:t>дминистрацией в рамках контрольных мероприятий.</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Консультирование лиц в устной форме может осуществляться также на собраниях и конференциях граждан. </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w:t>
      </w:r>
      <w:r w:rsidRPr="00ED5099">
        <w:rPr>
          <w:rFonts w:ascii="Times New Roman" w:hAnsi="Times New Roman" w:cs="Times New Roman"/>
          <w:color w:val="000000"/>
          <w:sz w:val="28"/>
          <w:szCs w:val="28"/>
        </w:rPr>
        <w:lastRenderedPageBreak/>
        <w:t>результаты проведенных в рамках контрольного мероприятия экспертизы, испытаний.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3770E1" w:rsidRPr="00ED5099" w:rsidRDefault="003770E1" w:rsidP="003770E1">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w:t>
      </w:r>
      <w:r w:rsidRPr="00ED5099">
        <w:rPr>
          <w:rFonts w:ascii="Times New Roman" w:hAnsi="Times New Roman" w:cs="Times New Roman"/>
          <w:color w:val="000000"/>
          <w:sz w:val="28"/>
          <w:szCs w:val="28"/>
        </w:rPr>
        <w:t>дминистрацию пяти и более однотипных обращений контролируемых лиц и их представителей консультирование осуществляется посредством р</w:t>
      </w:r>
      <w:r w:rsidR="0031018D">
        <w:rPr>
          <w:rFonts w:ascii="Times New Roman" w:hAnsi="Times New Roman" w:cs="Times New Roman"/>
          <w:color w:val="000000"/>
          <w:sz w:val="28"/>
          <w:szCs w:val="28"/>
        </w:rPr>
        <w:t>азмещения на официальном сайте А</w:t>
      </w:r>
      <w:r w:rsidRPr="00ED5099">
        <w:rPr>
          <w:rFonts w:ascii="Times New Roman" w:hAnsi="Times New Roman" w:cs="Times New Roman"/>
          <w:color w:val="000000"/>
          <w:sz w:val="28"/>
          <w:szCs w:val="28"/>
        </w:rPr>
        <w:t xml:space="preserve">дминистрации в специальном разделе, посвященном контрольной деятельности, письменного разъяснения, подписанного главой </w:t>
      </w:r>
      <w:r w:rsidRPr="00C86A7C">
        <w:rPr>
          <w:rFonts w:ascii="Times New Roman" w:hAnsi="Times New Roman" w:cs="Times New Roman"/>
          <w:bCs/>
          <w:color w:val="000000"/>
          <w:sz w:val="28"/>
          <w:szCs w:val="28"/>
        </w:rPr>
        <w:t xml:space="preserve">муниципального образования </w:t>
      </w:r>
      <w:r w:rsidRPr="00C86A7C">
        <w:rPr>
          <w:rFonts w:ascii="Times New Roman" w:hAnsi="Times New Roman" w:cs="Times New Roman"/>
          <w:color w:val="000000"/>
          <w:sz w:val="28"/>
          <w:szCs w:val="28"/>
        </w:rPr>
        <w:t>или должностным лицом, уполномоченным</w:t>
      </w:r>
      <w:r w:rsidRPr="00ED5099">
        <w:rPr>
          <w:rFonts w:ascii="Times New Roman" w:hAnsi="Times New Roman" w:cs="Times New Roman"/>
          <w:color w:val="000000"/>
          <w:sz w:val="28"/>
          <w:szCs w:val="28"/>
        </w:rPr>
        <w:t xml:space="preserve"> осуществлять муниципальный жилищный контроль.</w:t>
      </w:r>
    </w:p>
    <w:p w:rsidR="003770E1" w:rsidRPr="00ED5099" w:rsidRDefault="003770E1" w:rsidP="003770E1">
      <w:pPr>
        <w:pStyle w:val="ConsPlusNormal"/>
        <w:ind w:firstLine="709"/>
        <w:jc w:val="both"/>
        <w:rPr>
          <w:rFonts w:ascii="Times New Roman" w:hAnsi="Times New Roman" w:cs="Times New Roman"/>
          <w:sz w:val="28"/>
          <w:szCs w:val="28"/>
        </w:rPr>
      </w:pPr>
      <w:r w:rsidRPr="00ED5099">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ED5099">
        <w:rPr>
          <w:rFonts w:ascii="Times New Roman" w:hAnsi="Times New Roman" w:cs="Times New Roman"/>
          <w:sz w:val="28"/>
          <w:szCs w:val="28"/>
        </w:rPr>
        <w:t>видео-конференц-связи</w:t>
      </w:r>
      <w:proofErr w:type="spellEnd"/>
      <w:r w:rsidRPr="00ED5099">
        <w:rPr>
          <w:rFonts w:ascii="Times New Roman" w:hAnsi="Times New Roman" w:cs="Times New Roman"/>
          <w:sz w:val="28"/>
          <w:szCs w:val="28"/>
        </w:rPr>
        <w:t>.</w:t>
      </w:r>
    </w:p>
    <w:p w:rsidR="003770E1" w:rsidRPr="00ED5099" w:rsidRDefault="003770E1" w:rsidP="003770E1">
      <w:pPr>
        <w:pStyle w:val="ConsPlusNormal"/>
        <w:ind w:firstLine="709"/>
        <w:jc w:val="both"/>
        <w:rPr>
          <w:rFonts w:ascii="Times New Roman" w:hAnsi="Times New Roman" w:cs="Times New Roman"/>
          <w:sz w:val="28"/>
          <w:szCs w:val="28"/>
        </w:rPr>
      </w:pPr>
      <w:r w:rsidRPr="00ED5099">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3770E1" w:rsidRPr="00ED5099" w:rsidRDefault="003770E1" w:rsidP="003770E1">
      <w:pPr>
        <w:pStyle w:val="ConsPlusNormal"/>
        <w:ind w:firstLine="709"/>
        <w:jc w:val="both"/>
        <w:rPr>
          <w:rFonts w:ascii="Times New Roman" w:hAnsi="Times New Roman" w:cs="Times New Roman"/>
          <w:sz w:val="28"/>
          <w:szCs w:val="28"/>
        </w:rPr>
      </w:pPr>
      <w:r w:rsidRPr="00ED5099">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3770E1" w:rsidRPr="00ED5099" w:rsidRDefault="003770E1" w:rsidP="003770E1">
      <w:pPr>
        <w:pStyle w:val="ConsPlusNormal"/>
        <w:ind w:firstLine="709"/>
        <w:jc w:val="both"/>
        <w:rPr>
          <w:rFonts w:ascii="Times New Roman" w:hAnsi="Times New Roman" w:cs="Times New Roman"/>
          <w:color w:val="000000"/>
          <w:sz w:val="28"/>
          <w:szCs w:val="28"/>
        </w:rPr>
      </w:pPr>
    </w:p>
    <w:p w:rsidR="003770E1" w:rsidRPr="00ED5099" w:rsidRDefault="003770E1" w:rsidP="003770E1">
      <w:pPr>
        <w:pStyle w:val="ConsPlusNormal"/>
        <w:ind w:firstLine="0"/>
        <w:jc w:val="center"/>
        <w:rPr>
          <w:rFonts w:ascii="Times New Roman" w:hAnsi="Times New Roman" w:cs="Times New Roman"/>
          <w:b/>
          <w:bCs/>
          <w:color w:val="000000"/>
          <w:sz w:val="28"/>
          <w:szCs w:val="28"/>
        </w:rPr>
      </w:pPr>
      <w:r w:rsidRPr="00ED5099">
        <w:rPr>
          <w:rFonts w:ascii="Times New Roman" w:hAnsi="Times New Roman" w:cs="Times New Roman"/>
          <w:b/>
          <w:bCs/>
          <w:color w:val="000000"/>
          <w:sz w:val="28"/>
          <w:szCs w:val="28"/>
        </w:rPr>
        <w:t>3. Осуществление контрольных мероприятий и контрольных действий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3.1. При осуществлении мун</w:t>
      </w:r>
      <w:r>
        <w:rPr>
          <w:rFonts w:ascii="Times New Roman" w:hAnsi="Times New Roman" w:cs="Times New Roman"/>
          <w:color w:val="000000"/>
          <w:sz w:val="28"/>
          <w:szCs w:val="28"/>
        </w:rPr>
        <w:t>иципального жилищного контроля А</w:t>
      </w:r>
      <w:r w:rsidRPr="00ED5099">
        <w:rPr>
          <w:rFonts w:ascii="Times New Roman" w:hAnsi="Times New Roman" w:cs="Times New Roman"/>
          <w:color w:val="000000"/>
          <w:sz w:val="28"/>
          <w:szCs w:val="28"/>
        </w:rPr>
        <w:t>дминистрацией могут проводиться следующие виды контрольных мероприятий и контрольных действий в рамках указанных мероприятий:</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3770E1" w:rsidRPr="00ED5099" w:rsidRDefault="003770E1" w:rsidP="003770E1">
      <w:pPr>
        <w:pStyle w:val="ConsPlusNormal"/>
        <w:ind w:firstLine="709"/>
        <w:jc w:val="both"/>
        <w:rPr>
          <w:rFonts w:ascii="Times New Roman" w:hAnsi="Times New Roman" w:cs="Times New Roman"/>
        </w:rPr>
      </w:pPr>
      <w:proofErr w:type="gramStart"/>
      <w:r w:rsidRPr="00ED5099">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3770E1" w:rsidRPr="00ED5099" w:rsidRDefault="003770E1" w:rsidP="003770E1">
      <w:pPr>
        <w:pStyle w:val="ConsPlusNormal"/>
        <w:ind w:firstLine="709"/>
        <w:jc w:val="both"/>
        <w:rPr>
          <w:rFonts w:ascii="Times New Roman" w:hAnsi="Times New Roman" w:cs="Times New Roman"/>
          <w:color w:val="000000"/>
          <w:sz w:val="28"/>
          <w:szCs w:val="28"/>
        </w:rPr>
      </w:pPr>
      <w:proofErr w:type="gramStart"/>
      <w:r w:rsidRPr="00ED5099">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3770E1" w:rsidRPr="00ED5099" w:rsidRDefault="003770E1" w:rsidP="003770E1">
      <w:pPr>
        <w:ind w:firstLine="709"/>
        <w:jc w:val="both"/>
        <w:rPr>
          <w:color w:val="000000"/>
          <w:sz w:val="28"/>
          <w:szCs w:val="28"/>
        </w:rPr>
      </w:pPr>
      <w:proofErr w:type="gramStart"/>
      <w:r w:rsidRPr="00ED5099">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ED5099">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ED5099">
        <w:rPr>
          <w:color w:val="000000"/>
          <w:sz w:val="28"/>
          <w:szCs w:val="28"/>
          <w:shd w:val="clear" w:color="auto" w:fill="FFFFFF"/>
        </w:rPr>
        <w:t xml:space="preserve"> автоматическом </w:t>
      </w:r>
      <w:proofErr w:type="gramStart"/>
      <w:r w:rsidRPr="00ED5099">
        <w:rPr>
          <w:color w:val="000000"/>
          <w:sz w:val="28"/>
          <w:szCs w:val="28"/>
          <w:shd w:val="clear" w:color="auto" w:fill="FFFFFF"/>
        </w:rPr>
        <w:t>режиме</w:t>
      </w:r>
      <w:proofErr w:type="gramEnd"/>
      <w:r w:rsidRPr="00ED5099">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ED5099">
        <w:rPr>
          <w:color w:val="000000"/>
          <w:sz w:val="28"/>
          <w:szCs w:val="28"/>
        </w:rPr>
        <w:t>);</w:t>
      </w:r>
    </w:p>
    <w:p w:rsidR="003770E1"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31018D" w:rsidRPr="00ED5099" w:rsidRDefault="0031018D" w:rsidP="003770E1">
      <w:pPr>
        <w:pStyle w:val="ConsPlusNormal"/>
        <w:ind w:firstLine="709"/>
        <w:jc w:val="both"/>
        <w:rPr>
          <w:rFonts w:ascii="Times New Roman" w:hAnsi="Times New Roman" w:cs="Times New Roman"/>
        </w:rPr>
      </w:pPr>
      <w:r w:rsidRPr="00CA3386">
        <w:rPr>
          <w:rFonts w:ascii="Times New Roman" w:hAnsi="Times New Roman" w:cs="Times New Roman"/>
          <w:sz w:val="28"/>
          <w:szCs w:val="28"/>
        </w:rPr>
        <w:t>При проведении контрольных мероприятий может осуществляться дистанционный формат взаимодействия, в том числе посредством аудио- или видеосвязи.</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3.2. Наблюдение за соблюдением обязательных требований и вы</w:t>
      </w:r>
      <w:r>
        <w:rPr>
          <w:rFonts w:ascii="Times New Roman" w:hAnsi="Times New Roman" w:cs="Times New Roman"/>
          <w:color w:val="000000"/>
          <w:sz w:val="28"/>
          <w:szCs w:val="28"/>
        </w:rPr>
        <w:t>ездное обследование проводятся А</w:t>
      </w:r>
      <w:r w:rsidRPr="00ED5099">
        <w:rPr>
          <w:rFonts w:ascii="Times New Roman" w:hAnsi="Times New Roman" w:cs="Times New Roman"/>
          <w:color w:val="000000"/>
          <w:sz w:val="28"/>
          <w:szCs w:val="28"/>
        </w:rPr>
        <w:t>дминистрацией без взаимодействия с контролируемыми лицами.</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3.3. </w:t>
      </w:r>
      <w:bookmarkStart w:id="4" w:name="_Hlk79507688"/>
      <w:r w:rsidRPr="00ED5099">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rsidR="003770E1" w:rsidRPr="00ED5099" w:rsidRDefault="003770E1" w:rsidP="003770E1">
      <w:pPr>
        <w:pStyle w:val="ConsPlusNormal"/>
        <w:ind w:firstLine="709"/>
        <w:jc w:val="both"/>
        <w:rPr>
          <w:rFonts w:ascii="Times New Roman" w:hAnsi="Times New Roman" w:cs="Times New Roman"/>
          <w:sz w:val="28"/>
          <w:szCs w:val="28"/>
        </w:rPr>
      </w:pPr>
      <w:r w:rsidRPr="00ED5099">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4"/>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3770E1" w:rsidRPr="00ED5099" w:rsidRDefault="003770E1" w:rsidP="003770E1">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t>1) наличие у А</w:t>
      </w:r>
      <w:r w:rsidRPr="00ED5099">
        <w:rPr>
          <w:rFonts w:ascii="Times New Roman" w:hAnsi="Times New Roman" w:cs="Times New Roman"/>
          <w:color w:val="000000"/>
          <w:sz w:val="28"/>
          <w:szCs w:val="28"/>
        </w:rPr>
        <w:t>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ED5099">
        <w:rPr>
          <w:rFonts w:ascii="Times New Roman" w:hAnsi="Times New Roman" w:cs="Times New Roman"/>
          <w:color w:val="000000"/>
          <w:sz w:val="28"/>
          <w:szCs w:val="28"/>
        </w:rPr>
        <w:t xml:space="preserve"> лиц;</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ED5099">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ED5099">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ED5099">
        <w:rPr>
          <w:rFonts w:ascii="Times New Roman" w:hAnsi="Times New Roman" w:cs="Times New Roman"/>
          <w:sz w:val="28"/>
          <w:szCs w:val="28"/>
        </w:rPr>
        <w:t xml:space="preserve"> не установлено иное)</w:t>
      </w:r>
      <w:r w:rsidRPr="00ED5099">
        <w:rPr>
          <w:rFonts w:ascii="Times New Roman" w:hAnsi="Times New Roman" w:cs="Times New Roman"/>
          <w:color w:val="000000"/>
          <w:sz w:val="28"/>
          <w:szCs w:val="28"/>
        </w:rPr>
        <w:t>;</w:t>
      </w:r>
      <w:proofErr w:type="gramEnd"/>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3770E1" w:rsidRPr="00ED5099" w:rsidRDefault="003770E1" w:rsidP="003770E1">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3.5</w:t>
      </w:r>
      <w:r w:rsidRPr="00ED5099">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w:t>
      </w:r>
      <w:r>
        <w:rPr>
          <w:rFonts w:ascii="Times New Roman" w:hAnsi="Times New Roman" w:cs="Times New Roman"/>
          <w:color w:val="000000"/>
          <w:sz w:val="28"/>
          <w:szCs w:val="28"/>
        </w:rPr>
        <w:t>ятся на основании распоряжения А</w:t>
      </w:r>
      <w:r w:rsidRPr="00ED5099">
        <w:rPr>
          <w:rFonts w:ascii="Times New Roman" w:hAnsi="Times New Roman" w:cs="Times New Roman"/>
          <w:color w:val="000000"/>
          <w:sz w:val="28"/>
          <w:szCs w:val="28"/>
        </w:rPr>
        <w:t>дминистрации о проведении контрольного мероприятия.</w:t>
      </w:r>
    </w:p>
    <w:p w:rsidR="003770E1" w:rsidRPr="00ED5099" w:rsidRDefault="003770E1" w:rsidP="003770E1">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3.6</w:t>
      </w:r>
      <w:r w:rsidRPr="00ED5099">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В случае принятия распоряжения А</w:t>
      </w:r>
      <w:r w:rsidRPr="00ED5099">
        <w:rPr>
          <w:rFonts w:ascii="Times New Roman" w:hAnsi="Times New Roman" w:cs="Times New Roman"/>
          <w:color w:val="000000"/>
          <w:sz w:val="28"/>
          <w:szCs w:val="28"/>
        </w:rPr>
        <w:t>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ED5099">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3770E1" w:rsidRPr="00ED5099" w:rsidRDefault="003770E1" w:rsidP="003770E1">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w:t>
      </w:r>
      <w:r w:rsidRPr="00ED5099">
        <w:rPr>
          <w:rFonts w:ascii="Times New Roman" w:hAnsi="Times New Roman" w:cs="Times New Roman"/>
          <w:color w:val="000000"/>
          <w:sz w:val="28"/>
          <w:szCs w:val="28"/>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w:t>
      </w:r>
      <w:r>
        <w:rPr>
          <w:rFonts w:ascii="Times New Roman" w:hAnsi="Times New Roman" w:cs="Times New Roman"/>
          <w:color w:val="000000"/>
          <w:sz w:val="28"/>
          <w:szCs w:val="28"/>
        </w:rPr>
        <w:t>контроль, на основании задания Г</w:t>
      </w:r>
      <w:r w:rsidRPr="00ED5099">
        <w:rPr>
          <w:rFonts w:ascii="Times New Roman" w:hAnsi="Times New Roman" w:cs="Times New Roman"/>
          <w:color w:val="000000"/>
          <w:sz w:val="28"/>
          <w:szCs w:val="28"/>
        </w:rPr>
        <w:t xml:space="preserve">лавы </w:t>
      </w:r>
      <w:r w:rsidRPr="00C86A7C">
        <w:rPr>
          <w:rFonts w:ascii="Times New Roman" w:hAnsi="Times New Roman" w:cs="Times New Roman"/>
          <w:bCs/>
          <w:color w:val="000000"/>
          <w:sz w:val="28"/>
          <w:szCs w:val="28"/>
        </w:rPr>
        <w:t xml:space="preserve">муниципального образования </w:t>
      </w:r>
      <w:r w:rsidRPr="003770E1">
        <w:rPr>
          <w:rFonts w:ascii="Times New Roman" w:hAnsi="Times New Roman" w:cs="Times New Roman"/>
          <w:iCs/>
          <w:sz w:val="28"/>
          <w:szCs w:val="28"/>
        </w:rPr>
        <w:t>Никольского  сельского поселения Гагаринского района Смоленской области</w:t>
      </w:r>
      <w:r w:rsidRPr="00ED5099">
        <w:rPr>
          <w:rFonts w:ascii="Times New Roman" w:hAnsi="Times New Roman" w:cs="Times New Roman"/>
          <w:color w:val="000000"/>
          <w:sz w:val="28"/>
          <w:szCs w:val="28"/>
        </w:rPr>
        <w:t>.</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0" w:history="1">
        <w:r w:rsidRPr="003770E1">
          <w:rPr>
            <w:rStyle w:val="a5"/>
            <w:rFonts w:ascii="Times New Roman" w:hAnsi="Times New Roman" w:cs="Times New Roman"/>
            <w:color w:val="000000"/>
            <w:sz w:val="28"/>
            <w:szCs w:val="28"/>
            <w:u w:val="none"/>
          </w:rPr>
          <w:t>законом</w:t>
        </w:r>
      </w:hyperlink>
      <w:r w:rsidRPr="00ED5099">
        <w:rPr>
          <w:rFonts w:ascii="Times New Roman" w:hAnsi="Times New Roman" w:cs="Times New Roman"/>
          <w:color w:val="000000"/>
          <w:sz w:val="28"/>
          <w:szCs w:val="28"/>
        </w:rPr>
        <w:t xml:space="preserve"> от 31</w:t>
      </w:r>
      <w:r>
        <w:rPr>
          <w:rFonts w:ascii="Times New Roman" w:hAnsi="Times New Roman" w:cs="Times New Roman"/>
          <w:color w:val="000000"/>
          <w:sz w:val="28"/>
          <w:szCs w:val="28"/>
        </w:rPr>
        <w:t xml:space="preserve"> июля </w:t>
      </w:r>
      <w:r w:rsidRPr="00ED5099">
        <w:rPr>
          <w:rFonts w:ascii="Times New Roman" w:hAnsi="Times New Roman" w:cs="Times New Roman"/>
          <w:color w:val="000000"/>
          <w:sz w:val="28"/>
          <w:szCs w:val="28"/>
        </w:rPr>
        <w:t>2020</w:t>
      </w:r>
      <w:r>
        <w:rPr>
          <w:rFonts w:ascii="Times New Roman" w:hAnsi="Times New Roman" w:cs="Times New Roman"/>
          <w:color w:val="000000"/>
          <w:sz w:val="28"/>
          <w:szCs w:val="28"/>
        </w:rPr>
        <w:t xml:space="preserve"> года</w:t>
      </w:r>
      <w:r w:rsidRPr="00ED5099">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 Жилищным кодексом Российской Федерации.</w:t>
      </w:r>
    </w:p>
    <w:p w:rsidR="003770E1" w:rsidRPr="00ED5099" w:rsidRDefault="003770E1" w:rsidP="003770E1">
      <w:pPr>
        <w:ind w:firstLine="709"/>
        <w:jc w:val="both"/>
        <w:rPr>
          <w:color w:val="000000"/>
          <w:sz w:val="28"/>
          <w:szCs w:val="28"/>
        </w:rPr>
      </w:pPr>
      <w:r w:rsidRPr="00ED5099">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D5099">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ED5099">
        <w:rPr>
          <w:color w:val="000000"/>
          <w:sz w:val="28"/>
          <w:szCs w:val="28"/>
          <w:shd w:val="clear" w:color="auto" w:fill="FFFFFF"/>
        </w:rPr>
        <w:t>распоряжением Правительства Российской Федерации от 19.04.2016 № 724-р перечнем</w:t>
      </w:r>
      <w:r w:rsidRPr="00ED5099">
        <w:rPr>
          <w:color w:val="000000"/>
          <w:sz w:val="28"/>
          <w:szCs w:val="28"/>
        </w:rPr>
        <w:t xml:space="preserve"> </w:t>
      </w:r>
      <w:r w:rsidRPr="00ED5099">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w:t>
      </w:r>
      <w:r w:rsidRPr="00ED5099">
        <w:rPr>
          <w:color w:val="000000"/>
          <w:sz w:val="28"/>
          <w:szCs w:val="28"/>
          <w:shd w:val="clear" w:color="auto" w:fill="FFFFFF"/>
        </w:rPr>
        <w:lastRenderedPageBreak/>
        <w:t>местного самоуправления либо подведомственных государственным органам или органам местного самоуправления</w:t>
      </w:r>
      <w:proofErr w:type="gramEnd"/>
      <w:r w:rsidRPr="00ED5099">
        <w:rPr>
          <w:color w:val="000000"/>
          <w:sz w:val="28"/>
          <w:szCs w:val="28"/>
          <w:shd w:val="clear" w:color="auto" w:fill="FFFFFF"/>
        </w:rPr>
        <w:t xml:space="preserve"> </w:t>
      </w:r>
      <w:proofErr w:type="gramStart"/>
      <w:r w:rsidRPr="00ED5099">
        <w:rPr>
          <w:color w:val="000000"/>
          <w:sz w:val="28"/>
          <w:szCs w:val="28"/>
          <w:shd w:val="clear" w:color="auto" w:fill="FFFFFF"/>
        </w:rPr>
        <w:t>организаций, в распоряжении которых находятся эти документы и (или) информация, а также</w:t>
      </w:r>
      <w:r w:rsidRPr="00ED5099">
        <w:rPr>
          <w:color w:val="000000"/>
          <w:sz w:val="28"/>
          <w:szCs w:val="28"/>
        </w:rPr>
        <w:t xml:space="preserve"> </w:t>
      </w:r>
      <w:hyperlink r:id="rId11" w:history="1">
        <w:r w:rsidRPr="003770E1">
          <w:rPr>
            <w:rStyle w:val="a5"/>
            <w:color w:val="000000"/>
            <w:sz w:val="28"/>
            <w:szCs w:val="28"/>
            <w:u w:val="none"/>
          </w:rPr>
          <w:t>Правилами</w:t>
        </w:r>
      </w:hyperlink>
      <w:r w:rsidRPr="00ED5099">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ED5099">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3770E1" w:rsidRPr="00ED5099" w:rsidRDefault="003770E1" w:rsidP="003770E1">
      <w:pPr>
        <w:pStyle w:val="ConsPlusNormal"/>
        <w:ind w:firstLine="709"/>
        <w:jc w:val="both"/>
        <w:rPr>
          <w:rFonts w:ascii="Times New Roman" w:hAnsi="Times New Roman" w:cs="Times New Roman"/>
          <w:color w:val="000000"/>
          <w:sz w:val="28"/>
          <w:szCs w:val="28"/>
          <w:shd w:val="clear" w:color="auto" w:fill="FFFFFF"/>
        </w:rPr>
      </w:pPr>
      <w:r w:rsidRPr="00ED5099">
        <w:rPr>
          <w:rFonts w:ascii="Times New Roman" w:hAnsi="Times New Roman" w:cs="Times New Roman"/>
          <w:color w:val="000000"/>
          <w:sz w:val="28"/>
          <w:szCs w:val="28"/>
        </w:rPr>
        <w:t xml:space="preserve">3.11. </w:t>
      </w:r>
      <w:r w:rsidRPr="00ED5099">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w:t>
      </w:r>
      <w:r w:rsidR="0031018D">
        <w:rPr>
          <w:rFonts w:ascii="Times New Roman" w:hAnsi="Times New Roman" w:cs="Times New Roman"/>
          <w:color w:val="000000"/>
          <w:sz w:val="28"/>
          <w:szCs w:val="28"/>
          <w:shd w:val="clear" w:color="auto" w:fill="FFFFFF"/>
        </w:rPr>
        <w:t>и лицами, вправе представить в А</w:t>
      </w:r>
      <w:r w:rsidRPr="00ED5099">
        <w:rPr>
          <w:rFonts w:ascii="Times New Roman" w:hAnsi="Times New Roman" w:cs="Times New Roman"/>
          <w:color w:val="000000"/>
          <w:sz w:val="28"/>
          <w:szCs w:val="28"/>
          <w:shd w:val="clear" w:color="auto" w:fill="FFFFFF"/>
        </w:rPr>
        <w:t xml:space="preserve">дминистрацию информацию о невозможности присутствия при проведении контрольного мероприятия, в </w:t>
      </w:r>
      <w:proofErr w:type="gramStart"/>
      <w:r w:rsidRPr="00ED5099">
        <w:rPr>
          <w:rFonts w:ascii="Times New Roman" w:hAnsi="Times New Roman" w:cs="Times New Roman"/>
          <w:color w:val="000000"/>
          <w:sz w:val="28"/>
          <w:szCs w:val="28"/>
          <w:shd w:val="clear" w:color="auto" w:fill="FFFFFF"/>
        </w:rPr>
        <w:t>связи</w:t>
      </w:r>
      <w:proofErr w:type="gramEnd"/>
      <w:r w:rsidRPr="00ED5099">
        <w:rPr>
          <w:rFonts w:ascii="Times New Roman" w:hAnsi="Times New Roman" w:cs="Times New Roman"/>
          <w:color w:val="000000"/>
          <w:sz w:val="28"/>
          <w:szCs w:val="28"/>
          <w:shd w:val="clear" w:color="auto" w:fill="FFFFFF"/>
        </w:rPr>
        <w:t xml:space="preserve"> с чем проведение контро</w:t>
      </w:r>
      <w:r w:rsidR="0031018D">
        <w:rPr>
          <w:rFonts w:ascii="Times New Roman" w:hAnsi="Times New Roman" w:cs="Times New Roman"/>
          <w:color w:val="000000"/>
          <w:sz w:val="28"/>
          <w:szCs w:val="28"/>
          <w:shd w:val="clear" w:color="auto" w:fill="FFFFFF"/>
        </w:rPr>
        <w:t>льного мероприятия переносится А</w:t>
      </w:r>
      <w:r w:rsidRPr="00ED5099">
        <w:rPr>
          <w:rFonts w:ascii="Times New Roman" w:hAnsi="Times New Roman" w:cs="Times New Roman"/>
          <w:color w:val="000000"/>
          <w:sz w:val="28"/>
          <w:szCs w:val="28"/>
          <w:shd w:val="clear" w:color="auto" w:fill="FFFFFF"/>
        </w:rPr>
        <w:t>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3770E1" w:rsidRPr="00ED5099" w:rsidRDefault="003770E1" w:rsidP="003770E1">
      <w:pPr>
        <w:ind w:firstLine="709"/>
        <w:jc w:val="both"/>
        <w:rPr>
          <w:color w:val="000000"/>
          <w:sz w:val="28"/>
          <w:szCs w:val="28"/>
          <w:shd w:val="clear" w:color="auto" w:fill="FFFFFF"/>
        </w:rPr>
      </w:pPr>
      <w:r w:rsidRPr="00ED5099">
        <w:rPr>
          <w:color w:val="000000"/>
          <w:sz w:val="28"/>
          <w:szCs w:val="28"/>
        </w:rPr>
        <w:t xml:space="preserve">1) </w:t>
      </w:r>
      <w:r w:rsidRPr="00ED5099">
        <w:rPr>
          <w:color w:val="000000"/>
          <w:sz w:val="28"/>
          <w:szCs w:val="28"/>
          <w:shd w:val="clear" w:color="auto" w:fill="FFFFFF"/>
        </w:rPr>
        <w:t xml:space="preserve">отсутствие контролируемого лица либо его представителя не препятствует оценке </w:t>
      </w:r>
      <w:r w:rsidRPr="00ED5099">
        <w:rPr>
          <w:color w:val="000000"/>
          <w:sz w:val="28"/>
          <w:szCs w:val="28"/>
        </w:rPr>
        <w:t xml:space="preserve">должностным лицом, уполномоченным осуществлять муниципальный жилищный контроль, </w:t>
      </w:r>
      <w:r w:rsidRPr="00ED5099">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3770E1" w:rsidRPr="00ED5099" w:rsidRDefault="003770E1" w:rsidP="003770E1">
      <w:pPr>
        <w:ind w:firstLine="709"/>
        <w:jc w:val="both"/>
        <w:rPr>
          <w:color w:val="000000"/>
          <w:sz w:val="28"/>
          <w:szCs w:val="28"/>
        </w:rPr>
      </w:pPr>
      <w:r w:rsidRPr="00ED5099">
        <w:rPr>
          <w:color w:val="000000"/>
          <w:sz w:val="28"/>
          <w:szCs w:val="28"/>
          <w:shd w:val="clear" w:color="auto" w:fill="FFFFFF"/>
        </w:rPr>
        <w:t xml:space="preserve">2) отсутствие признаков </w:t>
      </w:r>
      <w:r w:rsidRPr="00ED5099">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3770E1" w:rsidRPr="00ED5099" w:rsidRDefault="003770E1" w:rsidP="003770E1">
      <w:pPr>
        <w:ind w:firstLine="709"/>
        <w:jc w:val="both"/>
        <w:rPr>
          <w:color w:val="000000"/>
          <w:sz w:val="28"/>
          <w:szCs w:val="28"/>
        </w:rPr>
      </w:pPr>
      <w:r w:rsidRPr="00ED5099">
        <w:rPr>
          <w:color w:val="000000"/>
          <w:sz w:val="28"/>
          <w:szCs w:val="28"/>
        </w:rPr>
        <w:t>3) имеются уважительные причины для отсутствия контролируемого лица (болезнь</w:t>
      </w:r>
      <w:r w:rsidRPr="00ED5099">
        <w:rPr>
          <w:color w:val="000000"/>
          <w:sz w:val="28"/>
          <w:szCs w:val="28"/>
          <w:shd w:val="clear" w:color="auto" w:fill="FFFFFF"/>
        </w:rPr>
        <w:t xml:space="preserve"> контролируемого лица</w:t>
      </w:r>
      <w:r w:rsidRPr="00ED5099">
        <w:rPr>
          <w:color w:val="000000"/>
          <w:sz w:val="28"/>
          <w:szCs w:val="28"/>
        </w:rPr>
        <w:t>, его командировка и т.п.) при проведении</w:t>
      </w:r>
      <w:r w:rsidRPr="00ED5099">
        <w:rPr>
          <w:color w:val="000000"/>
          <w:sz w:val="28"/>
          <w:szCs w:val="28"/>
          <w:shd w:val="clear" w:color="auto" w:fill="FFFFFF"/>
        </w:rPr>
        <w:t xml:space="preserve"> контрольного мероприятия</w:t>
      </w:r>
      <w:r w:rsidRPr="00ED5099">
        <w:rPr>
          <w:color w:val="000000"/>
          <w:sz w:val="28"/>
          <w:szCs w:val="28"/>
        </w:rPr>
        <w:t>.</w:t>
      </w:r>
    </w:p>
    <w:p w:rsidR="003770E1" w:rsidRPr="00ED5099" w:rsidRDefault="003770E1" w:rsidP="003770E1">
      <w:pPr>
        <w:pStyle w:val="s1"/>
        <w:ind w:firstLine="709"/>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3770E1" w:rsidRPr="00ED5099" w:rsidRDefault="003770E1" w:rsidP="003770E1">
      <w:pPr>
        <w:pStyle w:val="s1"/>
        <w:ind w:firstLine="709"/>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В отношении одного субъекта малого предпринимательства срок взаимодействия в ходе проведения выездной проверки не может превышать 50 часов для малого предприятия и 15 часов для </w:t>
      </w:r>
      <w:proofErr w:type="spellStart"/>
      <w:r w:rsidRPr="00ED5099">
        <w:rPr>
          <w:rFonts w:ascii="Times New Roman" w:hAnsi="Times New Roman" w:cs="Times New Roman"/>
          <w:color w:val="000000"/>
          <w:sz w:val="28"/>
          <w:szCs w:val="28"/>
        </w:rPr>
        <w:t>микропредприятия</w:t>
      </w:r>
      <w:proofErr w:type="spellEnd"/>
      <w:r w:rsidRPr="00ED5099">
        <w:rPr>
          <w:rFonts w:ascii="Times New Roman" w:hAnsi="Times New Roman" w:cs="Times New Roman"/>
          <w:color w:val="000000"/>
          <w:sz w:val="28"/>
          <w:szCs w:val="28"/>
        </w:rPr>
        <w:t>.</w:t>
      </w:r>
    </w:p>
    <w:p w:rsidR="003770E1" w:rsidRPr="00ED5099" w:rsidRDefault="003770E1" w:rsidP="003770E1">
      <w:pPr>
        <w:pStyle w:val="s1"/>
        <w:ind w:firstLine="709"/>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w:t>
      </w:r>
      <w:r w:rsidRPr="00ED5099">
        <w:rPr>
          <w:rFonts w:ascii="Times New Roman" w:hAnsi="Times New Roman" w:cs="Times New Roman"/>
          <w:color w:val="000000"/>
          <w:sz w:val="28"/>
          <w:szCs w:val="28"/>
        </w:rPr>
        <w:lastRenderedPageBreak/>
        <w:t>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 xml:space="preserve">3.14. </w:t>
      </w:r>
      <w:proofErr w:type="gramStart"/>
      <w:r w:rsidRPr="00ED5099">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31018D">
          <w:rPr>
            <w:rStyle w:val="a5"/>
            <w:rFonts w:ascii="Times New Roman" w:hAnsi="Times New Roman" w:cs="Times New Roman"/>
            <w:color w:val="000000"/>
            <w:sz w:val="28"/>
            <w:szCs w:val="28"/>
            <w:u w:val="none"/>
          </w:rPr>
          <w:t>частью 2 статьи 90</w:t>
        </w:r>
      </w:hyperlink>
      <w:r w:rsidRPr="0031018D">
        <w:rPr>
          <w:rFonts w:ascii="Times New Roman" w:hAnsi="Times New Roman" w:cs="Times New Roman"/>
          <w:color w:val="000000"/>
          <w:sz w:val="28"/>
          <w:szCs w:val="28"/>
        </w:rPr>
        <w:t xml:space="preserve"> </w:t>
      </w:r>
      <w:r w:rsidRPr="00ED5099">
        <w:rPr>
          <w:rFonts w:ascii="Times New Roman" w:hAnsi="Times New Roman" w:cs="Times New Roman"/>
          <w:color w:val="000000"/>
          <w:sz w:val="28"/>
          <w:szCs w:val="28"/>
        </w:rPr>
        <w:t>Федерального закона от 31</w:t>
      </w:r>
      <w:r>
        <w:rPr>
          <w:rFonts w:ascii="Times New Roman" w:hAnsi="Times New Roman" w:cs="Times New Roman"/>
          <w:color w:val="000000"/>
          <w:sz w:val="28"/>
          <w:szCs w:val="28"/>
        </w:rPr>
        <w:t xml:space="preserve"> июля </w:t>
      </w:r>
      <w:r w:rsidRPr="00ED5099">
        <w:rPr>
          <w:rFonts w:ascii="Times New Roman" w:hAnsi="Times New Roman" w:cs="Times New Roman"/>
          <w:color w:val="000000"/>
          <w:sz w:val="28"/>
          <w:szCs w:val="28"/>
        </w:rPr>
        <w:t>2020</w:t>
      </w:r>
      <w:r>
        <w:rPr>
          <w:rFonts w:ascii="Times New Roman" w:hAnsi="Times New Roman" w:cs="Times New Roman"/>
          <w:color w:val="000000"/>
          <w:sz w:val="28"/>
          <w:szCs w:val="28"/>
        </w:rPr>
        <w:t xml:space="preserve"> года</w:t>
      </w:r>
      <w:r w:rsidRPr="00ED5099">
        <w:rPr>
          <w:rFonts w:ascii="Times New Roman" w:hAnsi="Times New Roman" w:cs="Times New Roman"/>
          <w:color w:val="000000"/>
          <w:sz w:val="28"/>
          <w:szCs w:val="28"/>
        </w:rPr>
        <w:t xml:space="preserve"> № 248-ФЗ «О государственном</w:t>
      </w:r>
      <w:proofErr w:type="gramEnd"/>
      <w:r w:rsidRPr="00ED5099">
        <w:rPr>
          <w:rFonts w:ascii="Times New Roman" w:hAnsi="Times New Roman" w:cs="Times New Roman"/>
          <w:color w:val="000000"/>
          <w:sz w:val="28"/>
          <w:szCs w:val="28"/>
        </w:rPr>
        <w:t xml:space="preserve"> </w:t>
      </w:r>
      <w:proofErr w:type="gramStart"/>
      <w:r w:rsidRPr="00ED5099">
        <w:rPr>
          <w:rFonts w:ascii="Times New Roman" w:hAnsi="Times New Roman" w:cs="Times New Roman"/>
          <w:color w:val="000000"/>
          <w:sz w:val="28"/>
          <w:szCs w:val="28"/>
        </w:rPr>
        <w:t>контроле</w:t>
      </w:r>
      <w:proofErr w:type="gramEnd"/>
      <w:r w:rsidRPr="00ED5099">
        <w:rPr>
          <w:rFonts w:ascii="Times New Roman" w:hAnsi="Times New Roman" w:cs="Times New Roman"/>
          <w:color w:val="000000"/>
          <w:sz w:val="28"/>
          <w:szCs w:val="28"/>
        </w:rPr>
        <w:t xml:space="preserve"> (надзоре) и муниципальном контроле в Российской Федерации».</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770E1" w:rsidRPr="00ED5099" w:rsidRDefault="003770E1" w:rsidP="003770E1">
      <w:pPr>
        <w:ind w:firstLine="709"/>
        <w:jc w:val="both"/>
        <w:rPr>
          <w:color w:val="000000"/>
          <w:sz w:val="28"/>
          <w:szCs w:val="28"/>
        </w:rPr>
      </w:pPr>
      <w:r w:rsidRPr="00ED5099">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ED5099">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ED5099">
        <w:rPr>
          <w:color w:val="000000"/>
          <w:sz w:val="28"/>
          <w:szCs w:val="28"/>
        </w:rPr>
        <w:t>.</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3.17. </w:t>
      </w:r>
      <w:proofErr w:type="gramStart"/>
      <w:r w:rsidRPr="00ED5099">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D5099">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ED5099">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ED5099">
        <w:rPr>
          <w:rFonts w:ascii="Times New Roman" w:hAnsi="Times New Roman" w:cs="Times New Roman"/>
          <w:color w:val="000000"/>
          <w:sz w:val="28"/>
          <w:szCs w:val="28"/>
        </w:rPr>
        <w:t>Единый портал</w:t>
      </w:r>
      <w:r w:rsidRPr="00ED5099">
        <w:rPr>
          <w:rFonts w:ascii="Times New Roman" w:hAnsi="Times New Roman" w:cs="Times New Roman"/>
          <w:color w:val="000000"/>
          <w:sz w:val="28"/>
          <w:szCs w:val="28"/>
          <w:shd w:val="clear" w:color="auto" w:fill="FFFFFF"/>
        </w:rPr>
        <w:t xml:space="preserve"> государственных и </w:t>
      </w:r>
      <w:r w:rsidRPr="00ED5099">
        <w:rPr>
          <w:rFonts w:ascii="Times New Roman" w:hAnsi="Times New Roman" w:cs="Times New Roman"/>
          <w:color w:val="000000"/>
          <w:sz w:val="28"/>
          <w:szCs w:val="28"/>
          <w:shd w:val="clear" w:color="auto" w:fill="FFFFFF"/>
        </w:rPr>
        <w:lastRenderedPageBreak/>
        <w:t>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770E1" w:rsidRPr="00ED5099" w:rsidRDefault="003770E1" w:rsidP="003770E1">
      <w:pPr>
        <w:pStyle w:val="ConsPlusNormal"/>
        <w:ind w:firstLine="709"/>
        <w:jc w:val="both"/>
        <w:rPr>
          <w:rFonts w:ascii="Times New Roman" w:hAnsi="Times New Roman" w:cs="Times New Roman"/>
          <w:color w:val="000000"/>
          <w:sz w:val="28"/>
          <w:szCs w:val="28"/>
        </w:rPr>
      </w:pPr>
      <w:proofErr w:type="gramStart"/>
      <w:r w:rsidRPr="00ED5099">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w:t>
      </w:r>
      <w:r>
        <w:rPr>
          <w:rFonts w:ascii="Times New Roman" w:hAnsi="Times New Roman" w:cs="Times New Roman"/>
          <w:color w:val="000000"/>
          <w:sz w:val="28"/>
          <w:szCs w:val="28"/>
        </w:rPr>
        <w:t>ном носителе либо отсутствия у А</w:t>
      </w:r>
      <w:r w:rsidRPr="00ED5099">
        <w:rPr>
          <w:rFonts w:ascii="Times New Roman" w:hAnsi="Times New Roman" w:cs="Times New Roman"/>
          <w:color w:val="000000"/>
          <w:sz w:val="28"/>
          <w:szCs w:val="28"/>
        </w:rPr>
        <w:t>дминистрации сведений об адресе электронной почты контролируемого лица и возможности направить ему</w:t>
      </w:r>
      <w:r w:rsidRPr="00ED5099">
        <w:rPr>
          <w:rFonts w:ascii="Times New Roman" w:hAnsi="Times New Roman" w:cs="Times New Roman"/>
          <w:color w:val="000000"/>
          <w:sz w:val="28"/>
          <w:szCs w:val="28"/>
          <w:shd w:val="clear" w:color="auto" w:fill="FFFFFF"/>
        </w:rPr>
        <w:t xml:space="preserve"> документы</w:t>
      </w:r>
      <w:proofErr w:type="gramEnd"/>
      <w:r w:rsidRPr="00ED5099">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ED5099">
        <w:rPr>
          <w:rFonts w:ascii="Times New Roman" w:hAnsi="Times New Roman" w:cs="Times New Roman"/>
          <w:color w:val="000000"/>
          <w:sz w:val="28"/>
          <w:szCs w:val="28"/>
          <w:shd w:val="clear" w:color="auto" w:fill="FFFFFF"/>
        </w:rPr>
        <w:t>ии и ау</w:t>
      </w:r>
      <w:proofErr w:type="gramEnd"/>
      <w:r w:rsidRPr="00ED5099">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D5099">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w:t>
      </w:r>
      <w:r>
        <w:rPr>
          <w:rFonts w:ascii="Times New Roman" w:hAnsi="Times New Roman" w:cs="Times New Roman"/>
          <w:color w:val="000000"/>
          <w:sz w:val="28"/>
          <w:szCs w:val="28"/>
        </w:rPr>
        <w:t xml:space="preserve"> сведений контролируемому лицу А</w:t>
      </w:r>
      <w:r w:rsidRPr="00ED5099">
        <w:rPr>
          <w:rFonts w:ascii="Times New Roman" w:hAnsi="Times New Roman" w:cs="Times New Roman"/>
          <w:color w:val="000000"/>
          <w:sz w:val="28"/>
          <w:szCs w:val="28"/>
        </w:rPr>
        <w:t xml:space="preserve">дминистрацией могут </w:t>
      </w:r>
      <w:proofErr w:type="gramStart"/>
      <w:r w:rsidRPr="00ED5099">
        <w:rPr>
          <w:rFonts w:ascii="Times New Roman" w:hAnsi="Times New Roman" w:cs="Times New Roman"/>
          <w:color w:val="000000"/>
          <w:sz w:val="28"/>
          <w:szCs w:val="28"/>
        </w:rPr>
        <w:t>осуществляться</w:t>
      </w:r>
      <w:proofErr w:type="gramEnd"/>
      <w:r w:rsidRPr="00ED5099">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D5099">
        <w:rPr>
          <w:rFonts w:ascii="Times New Roman" w:hAnsi="Times New Roman" w:cs="Times New Roman"/>
          <w:color w:val="000000"/>
          <w:sz w:val="28"/>
          <w:szCs w:val="28"/>
          <w:shd w:val="clear" w:color="auto" w:fill="FFFFFF"/>
        </w:rPr>
        <w:t xml:space="preserve">Федерального закона </w:t>
      </w:r>
      <w:r w:rsidRPr="00ED5099">
        <w:rPr>
          <w:rFonts w:ascii="Times New Roman" w:hAnsi="Times New Roman" w:cs="Times New Roman"/>
          <w:color w:val="000000"/>
          <w:sz w:val="28"/>
          <w:szCs w:val="28"/>
        </w:rPr>
        <w:t>от 31</w:t>
      </w:r>
      <w:r>
        <w:rPr>
          <w:rFonts w:ascii="Times New Roman" w:hAnsi="Times New Roman" w:cs="Times New Roman"/>
          <w:color w:val="000000"/>
          <w:sz w:val="28"/>
          <w:szCs w:val="28"/>
        </w:rPr>
        <w:t xml:space="preserve"> июля </w:t>
      </w:r>
      <w:r w:rsidRPr="00ED5099">
        <w:rPr>
          <w:rFonts w:ascii="Times New Roman" w:hAnsi="Times New Roman" w:cs="Times New Roman"/>
          <w:color w:val="000000"/>
          <w:sz w:val="28"/>
          <w:szCs w:val="28"/>
        </w:rPr>
        <w:t xml:space="preserve">2020 </w:t>
      </w:r>
      <w:r>
        <w:rPr>
          <w:rFonts w:ascii="Times New Roman" w:hAnsi="Times New Roman" w:cs="Times New Roman"/>
          <w:color w:val="000000"/>
          <w:sz w:val="28"/>
          <w:szCs w:val="28"/>
        </w:rPr>
        <w:t xml:space="preserve">года </w:t>
      </w:r>
      <w:r w:rsidRPr="00ED5099">
        <w:rPr>
          <w:rFonts w:ascii="Times New Roman" w:hAnsi="Times New Roman" w:cs="Times New Roman"/>
          <w:color w:val="000000"/>
          <w:sz w:val="28"/>
          <w:szCs w:val="28"/>
        </w:rPr>
        <w:t>№ 248-ФЗ «О государственном контроле (надзоре) и муниципальном контроле в Российской Федерации» и разделом 4 настоящего Положения.</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3770E1" w:rsidRPr="00ED5099" w:rsidRDefault="003770E1" w:rsidP="003770E1">
      <w:pPr>
        <w:pStyle w:val="ConsPlusNormal"/>
        <w:ind w:firstLine="709"/>
        <w:jc w:val="both"/>
        <w:rPr>
          <w:rFonts w:ascii="Times New Roman" w:hAnsi="Times New Roman" w:cs="Times New Roman"/>
        </w:rPr>
      </w:pPr>
      <w:bookmarkStart w:id="5" w:name="Par318"/>
      <w:bookmarkEnd w:id="5"/>
      <w:r w:rsidRPr="00ED5099">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770E1" w:rsidRPr="00ED5099" w:rsidRDefault="003770E1" w:rsidP="003770E1">
      <w:pPr>
        <w:pStyle w:val="ConsPlusNormal"/>
        <w:ind w:firstLine="709"/>
        <w:jc w:val="both"/>
        <w:rPr>
          <w:rFonts w:ascii="Times New Roman" w:hAnsi="Times New Roman" w:cs="Times New Roman"/>
          <w:color w:val="000000"/>
          <w:sz w:val="28"/>
          <w:szCs w:val="28"/>
        </w:rPr>
      </w:pPr>
      <w:proofErr w:type="gramStart"/>
      <w:r w:rsidRPr="00ED5099">
        <w:rPr>
          <w:rFonts w:ascii="Times New Roman" w:hAnsi="Times New Roman" w:cs="Times New Roman"/>
          <w:color w:val="000000"/>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ED5099">
        <w:rPr>
          <w:rFonts w:ascii="Times New Roman" w:hAnsi="Times New Roman" w:cs="Times New Roman"/>
          <w:color w:val="000000"/>
          <w:sz w:val="28"/>
          <w:szCs w:val="28"/>
        </w:rPr>
        <w:t xml:space="preserve"> </w:t>
      </w:r>
      <w:proofErr w:type="gramStart"/>
      <w:r w:rsidRPr="00ED5099">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770E1" w:rsidRPr="00ED5099" w:rsidRDefault="003770E1" w:rsidP="003770E1">
      <w:pPr>
        <w:ind w:firstLine="709"/>
        <w:jc w:val="both"/>
        <w:rPr>
          <w:color w:val="000000"/>
          <w:sz w:val="28"/>
          <w:szCs w:val="28"/>
        </w:rPr>
      </w:pPr>
      <w:proofErr w:type="gramStart"/>
      <w:r w:rsidRPr="00ED5099">
        <w:rPr>
          <w:color w:val="000000"/>
          <w:sz w:val="28"/>
          <w:szCs w:val="28"/>
        </w:rPr>
        <w:t xml:space="preserve">4) </w:t>
      </w:r>
      <w:r w:rsidRPr="00ED5099">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D5099">
        <w:rPr>
          <w:color w:val="000000"/>
          <w:sz w:val="28"/>
          <w:szCs w:val="28"/>
        </w:rPr>
        <w:t>;</w:t>
      </w:r>
      <w:proofErr w:type="gramEnd"/>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770E1" w:rsidRPr="00ED5099" w:rsidRDefault="003770E1" w:rsidP="003770E1">
      <w:pPr>
        <w:pStyle w:val="ConsPlusNormal"/>
        <w:ind w:firstLine="709"/>
        <w:jc w:val="both"/>
        <w:rPr>
          <w:rFonts w:ascii="Times New Roman" w:hAnsi="Times New Roman" w:cs="Times New Roman"/>
          <w:color w:val="000000"/>
          <w:sz w:val="28"/>
          <w:szCs w:val="28"/>
        </w:rPr>
      </w:pPr>
      <w:r w:rsidRPr="00ED5099">
        <w:rPr>
          <w:rFonts w:ascii="Times New Roman" w:hAnsi="Times New Roman" w:cs="Times New Roman"/>
          <w:color w:val="000000"/>
          <w:sz w:val="28"/>
          <w:szCs w:val="28"/>
        </w:rPr>
        <w:t>3.21.</w:t>
      </w:r>
      <w:r w:rsidRPr="00ED5099">
        <w:t xml:space="preserve"> </w:t>
      </w:r>
      <w:r w:rsidRPr="00ED5099">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A86889">
        <w:rPr>
          <w:iCs/>
          <w:sz w:val="28"/>
          <w:szCs w:val="28"/>
        </w:rPr>
        <w:t xml:space="preserve"> </w:t>
      </w:r>
      <w:r w:rsidRPr="003770E1">
        <w:rPr>
          <w:rFonts w:ascii="Times New Roman" w:hAnsi="Times New Roman" w:cs="Times New Roman"/>
          <w:iCs/>
          <w:sz w:val="28"/>
          <w:szCs w:val="28"/>
        </w:rPr>
        <w:t>Смоленской области</w:t>
      </w:r>
      <w:r w:rsidRPr="00ED5099">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3770E1" w:rsidRPr="00ED5099" w:rsidRDefault="003770E1" w:rsidP="003770E1">
      <w:pPr>
        <w:pStyle w:val="ConsPlusNormal"/>
        <w:ind w:firstLine="709"/>
        <w:jc w:val="both"/>
        <w:rPr>
          <w:rFonts w:ascii="Times New Roman" w:hAnsi="Times New Roman" w:cs="Times New Roman"/>
        </w:rPr>
      </w:pPr>
      <w:r w:rsidRPr="00ED5099">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770E1" w:rsidRPr="00ED5099" w:rsidRDefault="003770E1" w:rsidP="003770E1">
      <w:pPr>
        <w:pStyle w:val="ConsPlusNormal"/>
        <w:ind w:firstLine="709"/>
        <w:jc w:val="both"/>
        <w:rPr>
          <w:rFonts w:ascii="Times New Roman" w:hAnsi="Times New Roman" w:cs="Times New Roman"/>
          <w:color w:val="000000"/>
          <w:sz w:val="28"/>
          <w:szCs w:val="28"/>
        </w:rPr>
      </w:pPr>
    </w:p>
    <w:p w:rsidR="003770E1" w:rsidRPr="00121383" w:rsidRDefault="003770E1" w:rsidP="003770E1">
      <w:pPr>
        <w:pStyle w:val="ConsPlusNormal"/>
        <w:ind w:firstLine="0"/>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lastRenderedPageBreak/>
        <w:t xml:space="preserve">4. Обжалование решений </w:t>
      </w:r>
      <w:r>
        <w:rPr>
          <w:rFonts w:ascii="Times New Roman" w:hAnsi="Times New Roman" w:cs="Times New Roman"/>
          <w:b/>
          <w:bCs/>
          <w:color w:val="000000"/>
          <w:sz w:val="28"/>
          <w:szCs w:val="28"/>
        </w:rPr>
        <w:t>управления</w:t>
      </w:r>
      <w:r w:rsidRPr="00121383">
        <w:rPr>
          <w:rFonts w:ascii="Times New Roman" w:hAnsi="Times New Roman" w:cs="Times New Roman"/>
          <w:b/>
          <w:bCs/>
          <w:color w:val="000000"/>
          <w:sz w:val="28"/>
          <w:szCs w:val="28"/>
        </w:rPr>
        <w:t xml:space="preserve">, действий (бездействия) должностных лиц, уполномоченных осуществлять </w:t>
      </w:r>
      <w:r>
        <w:rPr>
          <w:rFonts w:ascii="Times New Roman" w:hAnsi="Times New Roman" w:cs="Times New Roman"/>
          <w:b/>
          <w:bCs/>
          <w:color w:val="000000"/>
          <w:sz w:val="28"/>
          <w:szCs w:val="28"/>
        </w:rPr>
        <w:t xml:space="preserve">муниципальный жилищный </w:t>
      </w:r>
      <w:r w:rsidRPr="00121383">
        <w:rPr>
          <w:rFonts w:ascii="Times New Roman" w:hAnsi="Times New Roman" w:cs="Times New Roman"/>
          <w:b/>
          <w:bCs/>
          <w:color w:val="000000"/>
          <w:sz w:val="28"/>
          <w:szCs w:val="28"/>
        </w:rPr>
        <w:t xml:space="preserve">контроль </w:t>
      </w:r>
    </w:p>
    <w:p w:rsidR="003770E1" w:rsidRPr="002C5847" w:rsidRDefault="003770E1" w:rsidP="003770E1">
      <w:pPr>
        <w:pStyle w:val="16"/>
        <w:jc w:val="both"/>
        <w:rPr>
          <w:rFonts w:ascii="Times New Roman" w:hAnsi="Times New Roman" w:cs="Times New Roman"/>
          <w:color w:val="000000"/>
          <w:sz w:val="28"/>
          <w:szCs w:val="28"/>
        </w:rPr>
      </w:pPr>
      <w:r w:rsidRPr="002C5847">
        <w:rPr>
          <w:rFonts w:ascii="Times New Roman" w:hAnsi="Times New Roman" w:cs="Times New Roman"/>
          <w:color w:val="000000"/>
          <w:sz w:val="28"/>
          <w:szCs w:val="28"/>
        </w:rPr>
        <w:t xml:space="preserve">4.1. Решения управления, действия (бездействие) должностных лиц, уполномоченных осуществлять муниципальный </w:t>
      </w:r>
      <w:r>
        <w:rPr>
          <w:rFonts w:ascii="Times New Roman" w:hAnsi="Times New Roman" w:cs="Times New Roman"/>
          <w:color w:val="000000"/>
          <w:sz w:val="28"/>
          <w:szCs w:val="28"/>
        </w:rPr>
        <w:t>жилищный контроль</w:t>
      </w:r>
      <w:r w:rsidRPr="002C5847">
        <w:rPr>
          <w:rFonts w:ascii="Times New Roman" w:hAnsi="Times New Roman" w:cs="Times New Roman"/>
          <w:color w:val="000000"/>
          <w:sz w:val="28"/>
          <w:szCs w:val="28"/>
        </w:rPr>
        <w:t>, могут быть обжалованы в судебном порядке.</w:t>
      </w:r>
    </w:p>
    <w:p w:rsidR="003770E1" w:rsidRPr="00EC7BE4" w:rsidRDefault="003770E1" w:rsidP="003770E1">
      <w:pPr>
        <w:pStyle w:val="16"/>
        <w:jc w:val="both"/>
        <w:rPr>
          <w:rFonts w:ascii="Times New Roman" w:hAnsi="Times New Roman" w:cs="Times New Roman"/>
          <w:color w:val="000000"/>
          <w:sz w:val="28"/>
          <w:szCs w:val="28"/>
        </w:rPr>
      </w:pPr>
      <w:r w:rsidRPr="00B61F2B">
        <w:rPr>
          <w:rFonts w:ascii="Times New Roman" w:hAnsi="Times New Roman" w:cs="Times New Roman"/>
          <w:color w:val="000000"/>
          <w:sz w:val="28"/>
          <w:szCs w:val="28"/>
        </w:rPr>
        <w:t>4.2.  Досудебный порядок подачи жалоб на решения управления, действия (бездействие) должностных лиц, уполномоченных осуществлять контроль, не применяется.</w:t>
      </w:r>
    </w:p>
    <w:p w:rsidR="003770E1" w:rsidRPr="00EC7BE4" w:rsidRDefault="003770E1" w:rsidP="003770E1">
      <w:pPr>
        <w:pStyle w:val="16"/>
        <w:ind w:firstLine="709"/>
        <w:jc w:val="both"/>
        <w:rPr>
          <w:rFonts w:ascii="Times New Roman" w:hAnsi="Times New Roman" w:cs="Times New Roman"/>
          <w:color w:val="000000"/>
          <w:sz w:val="28"/>
          <w:szCs w:val="28"/>
        </w:rPr>
      </w:pPr>
    </w:p>
    <w:p w:rsidR="003770E1" w:rsidRPr="00121383" w:rsidRDefault="003770E1" w:rsidP="003770E1">
      <w:pPr>
        <w:pStyle w:val="16"/>
        <w:jc w:val="center"/>
        <w:rPr>
          <w:rFonts w:ascii="Times New Roman" w:hAnsi="Times New Roman" w:cs="Times New Roman"/>
          <w:b/>
          <w:bCs/>
          <w:color w:val="000000"/>
          <w:sz w:val="28"/>
          <w:szCs w:val="28"/>
        </w:rPr>
      </w:pPr>
      <w:r w:rsidRPr="00121383">
        <w:rPr>
          <w:rFonts w:ascii="Times New Roman" w:hAnsi="Times New Roman" w:cs="Times New Roman"/>
          <w:b/>
          <w:bCs/>
          <w:color w:val="000000"/>
          <w:sz w:val="28"/>
          <w:szCs w:val="28"/>
        </w:rPr>
        <w:t xml:space="preserve">5. Ключевые показатели </w:t>
      </w:r>
      <w:r w:rsidR="0031018D">
        <w:rPr>
          <w:rFonts w:ascii="Times New Roman" w:hAnsi="Times New Roman" w:cs="Times New Roman"/>
          <w:b/>
          <w:bCs/>
          <w:color w:val="000000"/>
          <w:sz w:val="28"/>
          <w:szCs w:val="28"/>
        </w:rPr>
        <w:t xml:space="preserve">муниципального жилищного </w:t>
      </w:r>
      <w:r w:rsidRPr="00121383">
        <w:rPr>
          <w:rFonts w:ascii="Times New Roman" w:hAnsi="Times New Roman" w:cs="Times New Roman"/>
          <w:b/>
          <w:bCs/>
          <w:color w:val="000000"/>
          <w:sz w:val="28"/>
          <w:szCs w:val="28"/>
        </w:rPr>
        <w:t>контроля и их целевые значения</w:t>
      </w:r>
    </w:p>
    <w:p w:rsidR="003770E1" w:rsidRPr="00121383" w:rsidRDefault="003770E1" w:rsidP="003770E1">
      <w:pPr>
        <w:pStyle w:val="16"/>
        <w:jc w:val="center"/>
        <w:rPr>
          <w:rFonts w:ascii="Times New Roman" w:hAnsi="Times New Roman" w:cs="Times New Roman"/>
          <w:b/>
          <w:bCs/>
          <w:color w:val="000000"/>
          <w:sz w:val="28"/>
          <w:szCs w:val="28"/>
        </w:rPr>
      </w:pPr>
    </w:p>
    <w:p w:rsidR="003770E1" w:rsidRPr="00121383" w:rsidRDefault="003770E1" w:rsidP="003770E1">
      <w:pPr>
        <w:pStyle w:val="16"/>
        <w:ind w:firstLine="709"/>
        <w:jc w:val="both"/>
        <w:rPr>
          <w:rFonts w:ascii="Times New Roman" w:hAnsi="Times New Roman" w:cs="Times New Roman"/>
          <w:sz w:val="28"/>
          <w:szCs w:val="28"/>
        </w:rPr>
      </w:pPr>
      <w:r w:rsidRPr="00121383">
        <w:rPr>
          <w:rFonts w:ascii="Times New Roman" w:hAnsi="Times New Roman" w:cs="Times New Roman"/>
          <w:color w:val="000000"/>
          <w:sz w:val="28"/>
          <w:szCs w:val="28"/>
        </w:rPr>
        <w:t xml:space="preserve">5.1. Оценка результативности и эффективности осуществления </w:t>
      </w:r>
      <w:r>
        <w:rPr>
          <w:rFonts w:ascii="Times New Roman" w:hAnsi="Times New Roman" w:cs="Times New Roman"/>
          <w:color w:val="000000"/>
          <w:sz w:val="28"/>
          <w:szCs w:val="28"/>
        </w:rPr>
        <w:t xml:space="preserve">муниципального жилищного </w:t>
      </w:r>
      <w:r w:rsidRPr="00121383">
        <w:rPr>
          <w:rFonts w:ascii="Times New Roman" w:hAnsi="Times New Roman" w:cs="Times New Roman"/>
          <w:color w:val="000000"/>
          <w:sz w:val="28"/>
          <w:szCs w:val="28"/>
        </w:rPr>
        <w:t>контроля осуществляется на основании статьи 30 Федерального закона от 31</w:t>
      </w:r>
      <w:r>
        <w:rPr>
          <w:rFonts w:ascii="Times New Roman" w:hAnsi="Times New Roman" w:cs="Times New Roman"/>
          <w:color w:val="000000"/>
          <w:sz w:val="28"/>
          <w:szCs w:val="28"/>
        </w:rPr>
        <w:t xml:space="preserve"> июля </w:t>
      </w:r>
      <w:r w:rsidRPr="00121383">
        <w:rPr>
          <w:rFonts w:ascii="Times New Roman" w:hAnsi="Times New Roman" w:cs="Times New Roman"/>
          <w:color w:val="000000"/>
          <w:sz w:val="28"/>
          <w:szCs w:val="28"/>
        </w:rPr>
        <w:t>2020</w:t>
      </w:r>
      <w:r>
        <w:rPr>
          <w:rFonts w:ascii="Times New Roman" w:hAnsi="Times New Roman" w:cs="Times New Roman"/>
          <w:color w:val="000000"/>
          <w:sz w:val="28"/>
          <w:szCs w:val="28"/>
        </w:rPr>
        <w:t xml:space="preserve"> года</w:t>
      </w:r>
      <w:r w:rsidRPr="00121383">
        <w:rPr>
          <w:rFonts w:ascii="Times New Roman" w:hAnsi="Times New Roman" w:cs="Times New Roman"/>
          <w:color w:val="000000"/>
          <w:sz w:val="28"/>
          <w:szCs w:val="28"/>
        </w:rPr>
        <w:t xml:space="preserve"> № 248-ФЗ «О государственном контроле (надзоре) и муниципальном контроле в Российской Федерации». </w:t>
      </w:r>
    </w:p>
    <w:p w:rsidR="003770E1" w:rsidRDefault="003770E1" w:rsidP="003770E1">
      <w:pPr>
        <w:pStyle w:val="16"/>
        <w:ind w:firstLine="709"/>
        <w:jc w:val="both"/>
        <w:rPr>
          <w:rFonts w:ascii="Times New Roman" w:hAnsi="Times New Roman" w:cs="Times New Roman"/>
          <w:color w:val="000000"/>
          <w:sz w:val="28"/>
          <w:szCs w:val="28"/>
        </w:rPr>
      </w:pPr>
      <w:r w:rsidRPr="00121383">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w:t>
      </w:r>
      <w:r>
        <w:rPr>
          <w:rFonts w:ascii="Times New Roman" w:hAnsi="Times New Roman" w:cs="Times New Roman"/>
          <w:color w:val="000000"/>
          <w:sz w:val="28"/>
          <w:szCs w:val="28"/>
        </w:rPr>
        <w:t xml:space="preserve">муниципального жилищного </w:t>
      </w:r>
      <w:r w:rsidRPr="00121383">
        <w:rPr>
          <w:rFonts w:ascii="Times New Roman" w:hAnsi="Times New Roman" w:cs="Times New Roman"/>
          <w:color w:val="000000"/>
          <w:sz w:val="28"/>
          <w:szCs w:val="28"/>
        </w:rPr>
        <w:t xml:space="preserve">контроля утверждаются </w:t>
      </w:r>
      <w:r w:rsidRPr="00EC7BE4">
        <w:rPr>
          <w:rFonts w:ascii="Times New Roman" w:hAnsi="Times New Roman" w:cs="Times New Roman"/>
          <w:bCs/>
          <w:color w:val="000000"/>
          <w:sz w:val="28"/>
          <w:szCs w:val="28"/>
        </w:rPr>
        <w:t xml:space="preserve">Советом депутатов </w:t>
      </w:r>
      <w:r>
        <w:rPr>
          <w:rFonts w:ascii="Times New Roman" w:hAnsi="Times New Roman" w:cs="Times New Roman"/>
          <w:bCs/>
          <w:color w:val="000000"/>
          <w:sz w:val="28"/>
          <w:szCs w:val="28"/>
        </w:rPr>
        <w:t xml:space="preserve">Никольского сельского </w:t>
      </w:r>
      <w:r w:rsidRPr="00EC7BE4">
        <w:rPr>
          <w:rFonts w:ascii="Times New Roman" w:hAnsi="Times New Roman" w:cs="Times New Roman"/>
          <w:bCs/>
          <w:color w:val="000000"/>
          <w:sz w:val="28"/>
          <w:szCs w:val="28"/>
        </w:rPr>
        <w:t xml:space="preserve"> поселения Гагаринского района Смоленской области</w:t>
      </w:r>
      <w:r w:rsidRPr="00EC7BE4">
        <w:rPr>
          <w:rFonts w:ascii="Times New Roman" w:hAnsi="Times New Roman" w:cs="Times New Roman"/>
          <w:color w:val="000000"/>
          <w:sz w:val="28"/>
          <w:szCs w:val="28"/>
        </w:rPr>
        <w:t>.</w:t>
      </w:r>
    </w:p>
    <w:p w:rsidR="00D03C14" w:rsidRPr="00121383" w:rsidRDefault="00D03C14" w:rsidP="003770E1">
      <w:pPr>
        <w:jc w:val="center"/>
        <w:rPr>
          <w:i/>
          <w:iCs/>
          <w:color w:val="000000"/>
        </w:rPr>
      </w:pPr>
    </w:p>
    <w:sectPr w:rsidR="00D03C14" w:rsidRPr="00121383" w:rsidSect="006545FC">
      <w:headerReference w:type="even" r:id="rId13"/>
      <w:headerReference w:type="default" r:id="rId14"/>
      <w:pgSz w:w="11906" w:h="16838"/>
      <w:pgMar w:top="1134" w:right="850" w:bottom="1134"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7DA" w:rsidRDefault="005B07DA" w:rsidP="00D03C14">
      <w:r>
        <w:separator/>
      </w:r>
    </w:p>
  </w:endnote>
  <w:endnote w:type="continuationSeparator" w:id="0">
    <w:p w:rsidR="005B07DA" w:rsidRDefault="005B07DA" w:rsidP="00D03C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7DA" w:rsidRDefault="005B07DA" w:rsidP="00D03C14">
      <w:r>
        <w:separator/>
      </w:r>
    </w:p>
  </w:footnote>
  <w:footnote w:type="continuationSeparator" w:id="0">
    <w:p w:rsidR="005B07DA" w:rsidRDefault="005B07DA"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740C73"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A70682">
      <w:rPr>
        <w:rStyle w:val="afb"/>
        <w:noProof/>
      </w:rPr>
      <w:t>16</w:t>
    </w:r>
    <w:r>
      <w:rPr>
        <w:rStyle w:val="afb"/>
      </w:rPr>
      <w:fldChar w:fldCharType="end"/>
    </w:r>
  </w:p>
  <w:p w:rsidR="00E90F25" w:rsidRDefault="005B07DA">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740C73"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31018D">
      <w:rPr>
        <w:rStyle w:val="afb"/>
        <w:noProof/>
      </w:rPr>
      <w:t>14</w:t>
    </w:r>
    <w:r>
      <w:rPr>
        <w:rStyle w:val="afb"/>
      </w:rPr>
      <w:fldChar w:fldCharType="end"/>
    </w:r>
  </w:p>
  <w:p w:rsidR="00E90F25" w:rsidRDefault="005B07DA">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3C14"/>
    <w:rsid w:val="00045F68"/>
    <w:rsid w:val="00047BE2"/>
    <w:rsid w:val="00064B1C"/>
    <w:rsid w:val="000D4D94"/>
    <w:rsid w:val="000D6F4B"/>
    <w:rsid w:val="00121383"/>
    <w:rsid w:val="00167AAC"/>
    <w:rsid w:val="00190359"/>
    <w:rsid w:val="00197BD0"/>
    <w:rsid w:val="00272D06"/>
    <w:rsid w:val="00280B2E"/>
    <w:rsid w:val="002C5847"/>
    <w:rsid w:val="002D6C5C"/>
    <w:rsid w:val="002E7592"/>
    <w:rsid w:val="002F086A"/>
    <w:rsid w:val="002F4C47"/>
    <w:rsid w:val="00301145"/>
    <w:rsid w:val="0031018D"/>
    <w:rsid w:val="0032590D"/>
    <w:rsid w:val="00357C4C"/>
    <w:rsid w:val="003770E1"/>
    <w:rsid w:val="003C594E"/>
    <w:rsid w:val="004A1175"/>
    <w:rsid w:val="004B513A"/>
    <w:rsid w:val="004D1EF3"/>
    <w:rsid w:val="0050660F"/>
    <w:rsid w:val="0057154D"/>
    <w:rsid w:val="00583D9F"/>
    <w:rsid w:val="005B07DA"/>
    <w:rsid w:val="005B1024"/>
    <w:rsid w:val="005B7EF7"/>
    <w:rsid w:val="005F15B2"/>
    <w:rsid w:val="00606233"/>
    <w:rsid w:val="00642426"/>
    <w:rsid w:val="006512F0"/>
    <w:rsid w:val="006545FC"/>
    <w:rsid w:val="00705E9D"/>
    <w:rsid w:val="007100F8"/>
    <w:rsid w:val="00740C73"/>
    <w:rsid w:val="008101F1"/>
    <w:rsid w:val="008170CB"/>
    <w:rsid w:val="00834DBF"/>
    <w:rsid w:val="00846691"/>
    <w:rsid w:val="008B69B3"/>
    <w:rsid w:val="00906F54"/>
    <w:rsid w:val="00935631"/>
    <w:rsid w:val="0099366E"/>
    <w:rsid w:val="009D07EB"/>
    <w:rsid w:val="009D5C88"/>
    <w:rsid w:val="009E1959"/>
    <w:rsid w:val="009E76DC"/>
    <w:rsid w:val="009F5F77"/>
    <w:rsid w:val="00A27AE4"/>
    <w:rsid w:val="00A3183E"/>
    <w:rsid w:val="00A70682"/>
    <w:rsid w:val="00A842BF"/>
    <w:rsid w:val="00AE0D96"/>
    <w:rsid w:val="00B61F2B"/>
    <w:rsid w:val="00B827CD"/>
    <w:rsid w:val="00C16600"/>
    <w:rsid w:val="00C5569C"/>
    <w:rsid w:val="00CD60C9"/>
    <w:rsid w:val="00D022AC"/>
    <w:rsid w:val="00D03C14"/>
    <w:rsid w:val="00D17FCC"/>
    <w:rsid w:val="00D22ADE"/>
    <w:rsid w:val="00D44677"/>
    <w:rsid w:val="00DC08C1"/>
    <w:rsid w:val="00E02EA0"/>
    <w:rsid w:val="00E558BB"/>
    <w:rsid w:val="00EB097A"/>
    <w:rsid w:val="00EC7BE4"/>
    <w:rsid w:val="00EF195A"/>
    <w:rsid w:val="00F026C6"/>
    <w:rsid w:val="00F173FB"/>
    <w:rsid w:val="00FA1E62"/>
    <w:rsid w:val="00FB4FFF"/>
    <w:rsid w:val="00FE0B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C08C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DC08C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2">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2"/>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3">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03C14"/>
    <w:rPr>
      <w:rFonts w:ascii="Tahoma" w:hAnsi="Tahoma" w:cs="Tahoma"/>
      <w:sz w:val="16"/>
      <w:szCs w:val="16"/>
    </w:rPr>
  </w:style>
  <w:style w:type="character" w:customStyle="1" w:styleId="14">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5">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03C14"/>
    <w:pPr>
      <w:jc w:val="center"/>
    </w:pPr>
    <w:rPr>
      <w:b/>
      <w:szCs w:val="20"/>
    </w:rPr>
  </w:style>
  <w:style w:type="character" w:customStyle="1" w:styleId="17">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8"/>
    <w:rsid w:val="00D03C14"/>
    <w:rPr>
      <w:sz w:val="20"/>
      <w:szCs w:val="20"/>
    </w:rPr>
  </w:style>
  <w:style w:type="character" w:customStyle="1" w:styleId="18">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1">
    <w:name w:val="Body Text 2"/>
    <w:basedOn w:val="a"/>
    <w:link w:val="22"/>
    <w:uiPriority w:val="99"/>
    <w:unhideWhenUsed/>
    <w:rsid w:val="00D03C14"/>
    <w:pPr>
      <w:spacing w:after="120" w:line="480" w:lineRule="auto"/>
    </w:pPr>
  </w:style>
  <w:style w:type="character" w:customStyle="1" w:styleId="22">
    <w:name w:val="Основной текст 2 Знак"/>
    <w:basedOn w:val="a1"/>
    <w:link w:val="21"/>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character" w:customStyle="1" w:styleId="10">
    <w:name w:val="Заголовок 1 Знак"/>
    <w:basedOn w:val="a1"/>
    <w:link w:val="1"/>
    <w:uiPriority w:val="9"/>
    <w:rsid w:val="00DC08C1"/>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1"/>
    <w:link w:val="2"/>
    <w:uiPriority w:val="9"/>
    <w:semiHidden/>
    <w:rsid w:val="00DC08C1"/>
    <w:rPr>
      <w:rFonts w:asciiTheme="majorHAnsi" w:eastAsiaTheme="majorEastAsia" w:hAnsiTheme="majorHAnsi" w:cstheme="majorBidi"/>
      <w:b/>
      <w:bCs/>
      <w:color w:val="4472C4" w:themeColor="accent1"/>
      <w:sz w:val="26"/>
      <w:szCs w:val="26"/>
      <w:lang w:eastAsia="ru-RU"/>
    </w:rPr>
  </w:style>
  <w:style w:type="character" w:customStyle="1" w:styleId="ConsPlusNormal1">
    <w:name w:val="ConsPlusNormal1"/>
    <w:link w:val="ConsPlusNormal"/>
    <w:locked/>
    <w:rsid w:val="003770E1"/>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18643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1F1D-FC35-4F79-BFE2-F54E7558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5301</Words>
  <Characters>30219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Gl_Buh</cp:lastModifiedBy>
  <cp:revision>8</cp:revision>
  <cp:lastPrinted>2021-11-19T11:16:00Z</cp:lastPrinted>
  <dcterms:created xsi:type="dcterms:W3CDTF">2021-12-23T04:56:00Z</dcterms:created>
  <dcterms:modified xsi:type="dcterms:W3CDTF">2022-02-03T06:31:00Z</dcterms:modified>
</cp:coreProperties>
</file>