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207" w:rsidRDefault="009B3207">
      <w:pPr>
        <w:pStyle w:val="ConsPlusTitlePage"/>
      </w:pPr>
      <w:r>
        <w:br/>
      </w:r>
    </w:p>
    <w:p w:rsidR="009B3207" w:rsidRDefault="00C2538B">
      <w:pPr>
        <w:pStyle w:val="ConsPlusNormal"/>
        <w:jc w:val="both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2441575</wp:posOffset>
            </wp:positionH>
            <wp:positionV relativeFrom="paragraph">
              <wp:posOffset>-107315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2538B" w:rsidRDefault="00C2538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2538B" w:rsidRDefault="00C2538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2538B" w:rsidRDefault="00C2538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2538B" w:rsidRDefault="00C2538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2538B" w:rsidRPr="00C2538B" w:rsidRDefault="00C2538B" w:rsidP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538B">
        <w:rPr>
          <w:rFonts w:ascii="Times New Roman" w:hAnsi="Times New Roman" w:cs="Times New Roman"/>
          <w:sz w:val="28"/>
          <w:szCs w:val="28"/>
        </w:rPr>
        <w:t>АДМИНИСТРАЦИЯ НИКОЛЬСКОГО  СЕЛЬСКОГО   ПОСЕЛЕНИЯ ГАГАРИНСКОГО  РАЙОНА СМОЛЕНСКОЙ ОБЛАСТИ</w:t>
      </w:r>
    </w:p>
    <w:p w:rsidR="00C2538B" w:rsidRPr="00C2538B" w:rsidRDefault="00C2538B" w:rsidP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538B" w:rsidRPr="00C2538B" w:rsidRDefault="00C2538B" w:rsidP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538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2538B" w:rsidRPr="00C2538B" w:rsidRDefault="00C2538B" w:rsidP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3207" w:rsidRPr="00DB1CB8" w:rsidRDefault="00C2538B" w:rsidP="00C2538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B1CB8">
        <w:rPr>
          <w:rFonts w:ascii="Times New Roman" w:hAnsi="Times New Roman" w:cs="Times New Roman"/>
          <w:b w:val="0"/>
          <w:sz w:val="28"/>
          <w:szCs w:val="28"/>
        </w:rPr>
        <w:t xml:space="preserve">от  </w:t>
      </w:r>
      <w:r w:rsidR="00DB1CB8" w:rsidRPr="00DB1CB8">
        <w:rPr>
          <w:rFonts w:ascii="Times New Roman" w:hAnsi="Times New Roman" w:cs="Times New Roman"/>
          <w:b w:val="0"/>
          <w:sz w:val="28"/>
          <w:szCs w:val="28"/>
        </w:rPr>
        <w:t xml:space="preserve">20 </w:t>
      </w:r>
      <w:r w:rsidRPr="00DB1CB8">
        <w:rPr>
          <w:rFonts w:ascii="Times New Roman" w:hAnsi="Times New Roman" w:cs="Times New Roman"/>
          <w:b w:val="0"/>
          <w:sz w:val="28"/>
          <w:szCs w:val="28"/>
        </w:rPr>
        <w:t>июля 2021 года №</w:t>
      </w:r>
      <w:r w:rsidR="00DB1CB8" w:rsidRPr="00DB1CB8">
        <w:rPr>
          <w:rFonts w:ascii="Times New Roman" w:hAnsi="Times New Roman" w:cs="Times New Roman"/>
          <w:b w:val="0"/>
          <w:sz w:val="28"/>
          <w:szCs w:val="28"/>
        </w:rPr>
        <w:t xml:space="preserve"> 43</w:t>
      </w:r>
    </w:p>
    <w:p w:rsidR="00C2538B" w:rsidRPr="00EB5227" w:rsidRDefault="00C2538B" w:rsidP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B1CB8" w:rsidRPr="00DB1CB8" w:rsidRDefault="00DB1CB8" w:rsidP="003507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B1CB8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 w:rsidR="00350766" w:rsidRPr="00DB1CB8">
        <w:rPr>
          <w:rFonts w:ascii="Times New Roman" w:hAnsi="Times New Roman" w:cs="Times New Roman"/>
          <w:b/>
          <w:sz w:val="28"/>
          <w:szCs w:val="28"/>
        </w:rPr>
        <w:t xml:space="preserve"> ведения реестра </w:t>
      </w:r>
    </w:p>
    <w:p w:rsidR="00DB1CB8" w:rsidRPr="00DB1CB8" w:rsidRDefault="00350766" w:rsidP="003507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B1CB8">
        <w:rPr>
          <w:rFonts w:ascii="Times New Roman" w:hAnsi="Times New Roman" w:cs="Times New Roman"/>
          <w:b/>
          <w:sz w:val="28"/>
          <w:szCs w:val="28"/>
        </w:rPr>
        <w:t>расходных обязательств</w:t>
      </w:r>
      <w:r w:rsidR="00DB1CB8" w:rsidRPr="00DB1CB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B1CB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DB1C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1CB8" w:rsidRPr="00DB1CB8" w:rsidRDefault="00350766" w:rsidP="003507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B1CB8">
        <w:rPr>
          <w:rFonts w:ascii="Times New Roman" w:hAnsi="Times New Roman" w:cs="Times New Roman"/>
          <w:b/>
          <w:sz w:val="28"/>
          <w:szCs w:val="28"/>
        </w:rPr>
        <w:t>образования Никольского сельского</w:t>
      </w:r>
      <w:r w:rsidR="00DB1CB8" w:rsidRPr="00DB1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1CB8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</w:p>
    <w:p w:rsidR="009B3207" w:rsidRDefault="00350766" w:rsidP="0035076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B1CB8">
        <w:rPr>
          <w:rFonts w:ascii="Times New Roman" w:hAnsi="Times New Roman" w:cs="Times New Roman"/>
          <w:b/>
          <w:sz w:val="28"/>
          <w:szCs w:val="28"/>
        </w:rPr>
        <w:t>Гагаринского района Смоленской области</w:t>
      </w:r>
    </w:p>
    <w:p w:rsidR="00DB1CB8" w:rsidRPr="00DB1CB8" w:rsidRDefault="00DB1CB8" w:rsidP="0035076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B3207" w:rsidRPr="00EB5227" w:rsidRDefault="009B32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50766" w:rsidRDefault="009B3207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227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EB5227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EB5227" w:rsidRPr="00350766">
        <w:rPr>
          <w:rFonts w:ascii="Times New Roman" w:hAnsi="Times New Roman" w:cs="Times New Roman"/>
          <w:sz w:val="28"/>
          <w:szCs w:val="28"/>
        </w:rPr>
        <w:t xml:space="preserve">5 </w:t>
      </w:r>
      <w:hyperlink r:id="rId5" w:history="1">
        <w:r w:rsidRPr="00350766">
          <w:rPr>
            <w:rFonts w:ascii="Times New Roman" w:hAnsi="Times New Roman" w:cs="Times New Roman"/>
            <w:sz w:val="28"/>
            <w:szCs w:val="28"/>
          </w:rPr>
          <w:t>статьи 87</w:t>
        </w:r>
      </w:hyperlink>
      <w:r w:rsidRPr="00350766">
        <w:rPr>
          <w:rFonts w:ascii="Times New Roman" w:hAnsi="Times New Roman" w:cs="Times New Roman"/>
          <w:sz w:val="28"/>
          <w:szCs w:val="28"/>
        </w:rPr>
        <w:t xml:space="preserve"> </w:t>
      </w:r>
      <w:r w:rsidRPr="00EB5227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350766">
        <w:rPr>
          <w:rFonts w:ascii="Times New Roman" w:hAnsi="Times New Roman" w:cs="Times New Roman"/>
          <w:sz w:val="28"/>
          <w:szCs w:val="28"/>
        </w:rPr>
        <w:t>,</w:t>
      </w:r>
      <w:r w:rsidRPr="00EB5227">
        <w:rPr>
          <w:rFonts w:ascii="Times New Roman" w:hAnsi="Times New Roman" w:cs="Times New Roman"/>
          <w:sz w:val="28"/>
          <w:szCs w:val="28"/>
        </w:rPr>
        <w:t xml:space="preserve"> </w:t>
      </w:r>
      <w:r w:rsidR="00350766" w:rsidRPr="00350766">
        <w:rPr>
          <w:rFonts w:ascii="Times New Roman" w:hAnsi="Times New Roman" w:cs="Times New Roman"/>
          <w:sz w:val="28"/>
          <w:szCs w:val="28"/>
        </w:rPr>
        <w:t>Администрация Никольского сельского поселения Гагаринского района Смоленской области</w:t>
      </w:r>
    </w:p>
    <w:p w:rsidR="00DB1CB8" w:rsidRPr="00350766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0766" w:rsidRPr="00350766" w:rsidRDefault="00350766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0766" w:rsidRDefault="00350766" w:rsidP="0035076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1CB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B1CB8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1CB8" w:rsidRPr="00DB1CB8" w:rsidRDefault="00DB1CB8" w:rsidP="00DB1CB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1CB8" w:rsidRDefault="009B3207" w:rsidP="00DB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227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5" w:history="1">
        <w:r w:rsidRPr="00350766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3507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5227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муниципального образования </w:t>
      </w:r>
      <w:r w:rsidR="00C2538B" w:rsidRPr="00C2538B">
        <w:rPr>
          <w:rFonts w:ascii="Times New Roman" w:hAnsi="Times New Roman" w:cs="Times New Roman"/>
          <w:sz w:val="28"/>
          <w:szCs w:val="28"/>
        </w:rPr>
        <w:t>Никольского</w:t>
      </w:r>
      <w:r w:rsidRPr="00C2538B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C2538B" w:rsidRPr="00C2538B">
        <w:rPr>
          <w:rFonts w:ascii="Times New Roman" w:hAnsi="Times New Roman" w:cs="Times New Roman"/>
          <w:sz w:val="28"/>
          <w:szCs w:val="28"/>
        </w:rPr>
        <w:t>го</w:t>
      </w:r>
      <w:r w:rsidRPr="00C2538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EB5227"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области.</w:t>
      </w:r>
    </w:p>
    <w:p w:rsidR="00DB1CB8" w:rsidRDefault="009B3207" w:rsidP="00DB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227">
        <w:rPr>
          <w:rFonts w:ascii="Times New Roman" w:hAnsi="Times New Roman" w:cs="Times New Roman"/>
          <w:sz w:val="28"/>
          <w:szCs w:val="28"/>
        </w:rPr>
        <w:t xml:space="preserve">2. Возложить </w:t>
      </w:r>
      <w:r w:rsidR="00DB1CB8">
        <w:rPr>
          <w:rFonts w:ascii="Times New Roman" w:hAnsi="Times New Roman" w:cs="Times New Roman"/>
          <w:sz w:val="28"/>
          <w:szCs w:val="28"/>
        </w:rPr>
        <w:t>на старшего менеджера А</w:t>
      </w:r>
      <w:r w:rsidRPr="00C2538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2538B" w:rsidRPr="00C2538B">
        <w:rPr>
          <w:rFonts w:ascii="Times New Roman" w:hAnsi="Times New Roman" w:cs="Times New Roman"/>
          <w:sz w:val="28"/>
          <w:szCs w:val="28"/>
        </w:rPr>
        <w:t>Никольского</w:t>
      </w:r>
      <w:r w:rsidRPr="00C2538B">
        <w:rPr>
          <w:rFonts w:ascii="Times New Roman" w:hAnsi="Times New Roman" w:cs="Times New Roman"/>
          <w:sz w:val="28"/>
          <w:szCs w:val="28"/>
        </w:rPr>
        <w:t xml:space="preserve"> </w:t>
      </w:r>
      <w:r w:rsidRPr="00EB5227">
        <w:rPr>
          <w:rFonts w:ascii="Times New Roman" w:hAnsi="Times New Roman" w:cs="Times New Roman"/>
          <w:sz w:val="28"/>
          <w:szCs w:val="28"/>
        </w:rPr>
        <w:t xml:space="preserve">сельского поселения Гагаринского района Смоленской области ведение реестра расходных обязательств муниципального образования </w:t>
      </w:r>
      <w:r w:rsidR="00BF1916">
        <w:rPr>
          <w:rFonts w:ascii="Times New Roman" w:hAnsi="Times New Roman" w:cs="Times New Roman"/>
          <w:sz w:val="28"/>
          <w:szCs w:val="28"/>
        </w:rPr>
        <w:t xml:space="preserve"> </w:t>
      </w:r>
      <w:r w:rsidR="00C2538B" w:rsidRPr="00C2538B">
        <w:rPr>
          <w:rFonts w:ascii="Times New Roman" w:hAnsi="Times New Roman" w:cs="Times New Roman"/>
          <w:sz w:val="28"/>
          <w:szCs w:val="28"/>
        </w:rPr>
        <w:t xml:space="preserve">Никольского </w:t>
      </w:r>
      <w:r w:rsidR="00BF1916" w:rsidRPr="00C2538B">
        <w:rPr>
          <w:rFonts w:ascii="Times New Roman" w:hAnsi="Times New Roman" w:cs="Times New Roman"/>
          <w:sz w:val="28"/>
          <w:szCs w:val="28"/>
        </w:rPr>
        <w:t>сельско</w:t>
      </w:r>
      <w:r w:rsidR="00C2538B" w:rsidRPr="00C2538B">
        <w:rPr>
          <w:rFonts w:ascii="Times New Roman" w:hAnsi="Times New Roman" w:cs="Times New Roman"/>
          <w:sz w:val="28"/>
          <w:szCs w:val="28"/>
        </w:rPr>
        <w:t>го</w:t>
      </w:r>
      <w:r w:rsidR="00BF1916" w:rsidRPr="00C2538B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sz w:val="28"/>
          <w:szCs w:val="28"/>
        </w:rPr>
        <w:t>я</w:t>
      </w:r>
      <w:r w:rsidR="00BF1916" w:rsidRPr="00C2538B">
        <w:rPr>
          <w:rFonts w:ascii="Times New Roman" w:hAnsi="Times New Roman" w:cs="Times New Roman"/>
          <w:sz w:val="28"/>
          <w:szCs w:val="28"/>
        </w:rPr>
        <w:t xml:space="preserve"> </w:t>
      </w:r>
      <w:r w:rsidRPr="00C2538B">
        <w:rPr>
          <w:rFonts w:ascii="Times New Roman" w:hAnsi="Times New Roman" w:cs="Times New Roman"/>
          <w:sz w:val="28"/>
          <w:szCs w:val="28"/>
        </w:rPr>
        <w:t>Смоленской области.</w:t>
      </w:r>
    </w:p>
    <w:p w:rsidR="009B3207" w:rsidRDefault="00C2538B" w:rsidP="00DB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B3207" w:rsidRPr="00EB5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B3207" w:rsidRPr="00EB52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B3207" w:rsidRPr="00EB522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50766" w:rsidRPr="00EB5227" w:rsidRDefault="00350766" w:rsidP="00DB1CB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CB8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CB8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CB8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1CB8" w:rsidRDefault="00DB1CB8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50766" w:rsidRPr="00350766" w:rsidRDefault="00350766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350766" w:rsidRPr="00350766" w:rsidRDefault="00350766" w:rsidP="003507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1CB8" w:rsidRDefault="00350766" w:rsidP="00DB1CB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>Гагаринского района Смоленской области                         О.А. Воробьёва</w:t>
      </w:r>
    </w:p>
    <w:p w:rsidR="00350766" w:rsidRPr="00DB1CB8" w:rsidRDefault="00DB1CB8" w:rsidP="00DB1CB8">
      <w:pPr>
        <w:pStyle w:val="ConsPlusNormal"/>
        <w:ind w:left="708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350766">
        <w:rPr>
          <w:rFonts w:ascii="Times New Roman" w:hAnsi="Times New Roman" w:cs="Times New Roman"/>
          <w:sz w:val="28"/>
          <w:szCs w:val="28"/>
        </w:rPr>
        <w:t>Утвержден</w:t>
      </w:r>
    </w:p>
    <w:p w:rsidR="00350766" w:rsidRPr="00350766" w:rsidRDefault="00350766" w:rsidP="00350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50766" w:rsidRPr="00350766" w:rsidRDefault="00350766" w:rsidP="00350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350766" w:rsidRPr="00350766" w:rsidRDefault="00350766" w:rsidP="00350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350766" w:rsidRPr="00350766" w:rsidRDefault="00350766" w:rsidP="00350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50766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9B3207" w:rsidRPr="00EB5227" w:rsidRDefault="004E3CE9" w:rsidP="00350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50766" w:rsidRPr="0035076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CB8"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>07</w:t>
      </w:r>
      <w:r w:rsidR="00350766" w:rsidRPr="00350766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350766" w:rsidRPr="00350766">
        <w:rPr>
          <w:rFonts w:ascii="Times New Roman" w:hAnsi="Times New Roman" w:cs="Times New Roman"/>
          <w:sz w:val="28"/>
          <w:szCs w:val="28"/>
        </w:rPr>
        <w:t>г.  №</w:t>
      </w:r>
      <w:r w:rsidR="00DB1CB8">
        <w:rPr>
          <w:rFonts w:ascii="Times New Roman" w:hAnsi="Times New Roman" w:cs="Times New Roman"/>
          <w:sz w:val="28"/>
          <w:szCs w:val="28"/>
        </w:rPr>
        <w:t xml:space="preserve"> 43</w:t>
      </w:r>
    </w:p>
    <w:p w:rsidR="009B3207" w:rsidRPr="00EB5227" w:rsidRDefault="009B32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3207" w:rsidRPr="00EB5227" w:rsidRDefault="009B3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EB5227">
        <w:rPr>
          <w:rFonts w:ascii="Times New Roman" w:hAnsi="Times New Roman" w:cs="Times New Roman"/>
          <w:sz w:val="28"/>
          <w:szCs w:val="28"/>
        </w:rPr>
        <w:t>ПОРЯДОК</w:t>
      </w:r>
    </w:p>
    <w:p w:rsidR="009B3207" w:rsidRPr="00EB5227" w:rsidRDefault="009B3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B5227">
        <w:rPr>
          <w:rFonts w:ascii="Times New Roman" w:hAnsi="Times New Roman" w:cs="Times New Roman"/>
          <w:sz w:val="28"/>
          <w:szCs w:val="28"/>
        </w:rPr>
        <w:t>ВЕДЕНИЯ РЕЕСТРА РАСХОДНЫХ ОБЯЗАТЕЛЬСТВ</w:t>
      </w:r>
    </w:p>
    <w:p w:rsidR="009B3207" w:rsidRPr="00EB5227" w:rsidRDefault="00C2538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2538B">
        <w:rPr>
          <w:rFonts w:ascii="Times New Roman" w:hAnsi="Times New Roman" w:cs="Times New Roman"/>
          <w:sz w:val="28"/>
          <w:szCs w:val="28"/>
        </w:rPr>
        <w:t>МУНИЦИПАЛЬНОГО ОБРАЗОВАНИЯ НИКОЛЬСКОГО</w:t>
      </w:r>
      <w:r w:rsidR="009B3207" w:rsidRPr="00EB522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ГАГАРИНСКОГО РАЙОНА СМОЛЕНСКОЙ ОБЛАСТИ</w:t>
      </w:r>
    </w:p>
    <w:p w:rsidR="009B3207" w:rsidRPr="00EB5227" w:rsidRDefault="009B320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B5227" w:rsidRPr="00735E2D" w:rsidRDefault="009B3207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EB5227" w:rsidRPr="00735E2D">
        <w:rPr>
          <w:rFonts w:ascii="Times New Roman" w:hAnsi="Times New Roman" w:cs="Times New Roman"/>
          <w:b w:val="0"/>
          <w:sz w:val="28"/>
          <w:szCs w:val="28"/>
        </w:rPr>
        <w:t xml:space="preserve">Реестр расходных обязательств муниципального образования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Никольского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го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я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Гагаринского района Смоленской области (далее – реестр расходных обязательств поселения) ведется с целью учета расходных обязательств муниципального </w:t>
      </w:r>
      <w:r w:rsidR="00C510F9" w:rsidRPr="00C2538B"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Никольского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го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я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Гагаринского района Смоленской области и определения объема средств бюджета муниципального образования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Никольское</w:t>
      </w:r>
      <w:r w:rsidR="00EB5227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 Гагаринского района Смоленской области, необходимого для их исполнения.</w:t>
      </w:r>
      <w:r w:rsidR="00EB5227" w:rsidRPr="00735E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B5227" w:rsidRPr="00735E2D" w:rsidRDefault="00EB5227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Данные реестра расходных обязательств поселения используются при составлении проекта бюджета муниципального образования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Никольское</w:t>
      </w:r>
      <w:r w:rsidR="004E223A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 Гагаринского района</w:t>
      </w:r>
      <w:r w:rsidRPr="00C2538B">
        <w:rPr>
          <w:rFonts w:ascii="Times New Roman" w:hAnsi="Times New Roman" w:cs="Times New Roman"/>
          <w:b w:val="0"/>
          <w:sz w:val="28"/>
          <w:szCs w:val="28"/>
        </w:rPr>
        <w:t xml:space="preserve"> Смоленской области на очередной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 финансовый год и плановый период (далее – бюджета </w:t>
      </w:r>
      <w:r w:rsidR="004E223A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D52296" w:rsidRPr="00735E2D" w:rsidRDefault="00454722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2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Реестр расходных обязательств </w:t>
      </w:r>
      <w:r w:rsid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 формируется в виде свода (перечня) законов, иных нормативных правовых актов, обусловливающих публичные нормативные обязательства и (или) правовые основания для иных расходных обязательств 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, с оценкой объемов бюджетных ассигнований бюджета 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, необходимых для исполнения расходных обязательств 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, подлежащих в соответствии с федеральным, областным и местным законодательством исполнению за счет бюджетных ассигнований бюджета 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D52296" w:rsidRPr="00735E2D" w:rsidRDefault="00735E2D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. Реестр расходных обязательств </w:t>
      </w:r>
      <w:r w:rsidR="00454722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 формируется в электронном виде в срок до </w:t>
      </w:r>
      <w:r w:rsidR="00454722" w:rsidRPr="00735E2D">
        <w:rPr>
          <w:rFonts w:ascii="Times New Roman" w:hAnsi="Times New Roman" w:cs="Times New Roman"/>
          <w:b w:val="0"/>
          <w:sz w:val="28"/>
          <w:szCs w:val="28"/>
        </w:rPr>
        <w:t>1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E3CE9">
        <w:rPr>
          <w:rFonts w:ascii="Times New Roman" w:hAnsi="Times New Roman" w:cs="Times New Roman"/>
          <w:b w:val="0"/>
          <w:sz w:val="28"/>
          <w:szCs w:val="28"/>
        </w:rPr>
        <w:t>июня</w:t>
      </w:r>
      <w:bookmarkStart w:id="1" w:name="_GoBack"/>
      <w:bookmarkEnd w:id="1"/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 xml:space="preserve"> текущего финансового года в программном комплексе "Свод-Смарт"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 и размещается </w:t>
      </w:r>
      <w:r w:rsidR="004E3CE9" w:rsidRPr="004E3CE9">
        <w:rPr>
          <w:rFonts w:ascii="Times New Roman" w:hAnsi="Times New Roman" w:cs="Times New Roman"/>
          <w:b w:val="0"/>
          <w:sz w:val="28"/>
          <w:szCs w:val="28"/>
        </w:rPr>
        <w:t>на официальном сайте Никольского сельского поселения Гагаринского района Смоленской области www.nikolskoesp.ru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"Интернет"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B3207" w:rsidRPr="00735E2D" w:rsidRDefault="009B3207" w:rsidP="00735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5E2D">
        <w:rPr>
          <w:rFonts w:ascii="Times New Roman" w:hAnsi="Times New Roman" w:cs="Times New Roman"/>
          <w:sz w:val="28"/>
          <w:szCs w:val="28"/>
        </w:rPr>
        <w:t>4</w:t>
      </w:r>
      <w:r w:rsidRPr="00C2538B">
        <w:rPr>
          <w:rFonts w:ascii="Times New Roman" w:hAnsi="Times New Roman" w:cs="Times New Roman"/>
          <w:sz w:val="28"/>
          <w:szCs w:val="28"/>
        </w:rPr>
        <w:t xml:space="preserve">. Ведение реестра расходных обязательств </w:t>
      </w:r>
      <w:r w:rsidR="004E223A" w:rsidRPr="00C2538B">
        <w:rPr>
          <w:rFonts w:ascii="Times New Roman" w:hAnsi="Times New Roman" w:cs="Times New Roman"/>
          <w:sz w:val="28"/>
          <w:szCs w:val="28"/>
        </w:rPr>
        <w:t>поселения</w:t>
      </w:r>
      <w:r w:rsidRPr="00C2538B">
        <w:rPr>
          <w:rFonts w:ascii="Times New Roman" w:hAnsi="Times New Roman" w:cs="Times New Roman"/>
          <w:sz w:val="28"/>
          <w:szCs w:val="28"/>
        </w:rPr>
        <w:t xml:space="preserve"> осуществляется старшим менеджером администрации </w:t>
      </w:r>
      <w:r w:rsidR="00C2538B" w:rsidRPr="00C2538B">
        <w:rPr>
          <w:rFonts w:ascii="Times New Roman" w:hAnsi="Times New Roman" w:cs="Times New Roman"/>
          <w:sz w:val="28"/>
          <w:szCs w:val="28"/>
        </w:rPr>
        <w:t>Никольского</w:t>
      </w:r>
      <w:r w:rsidRPr="00C2538B">
        <w:rPr>
          <w:rFonts w:ascii="Times New Roman" w:hAnsi="Times New Roman" w:cs="Times New Roman"/>
          <w:sz w:val="28"/>
          <w:szCs w:val="28"/>
        </w:rPr>
        <w:t xml:space="preserve"> сельского поселения Гагаринского района Смоленской области</w:t>
      </w:r>
      <w:r w:rsidR="004E223A" w:rsidRPr="00C2538B">
        <w:rPr>
          <w:rFonts w:ascii="Times New Roman" w:hAnsi="Times New Roman" w:cs="Times New Roman"/>
          <w:sz w:val="28"/>
          <w:szCs w:val="28"/>
        </w:rPr>
        <w:t xml:space="preserve"> (далее – старший менеджер).</w:t>
      </w:r>
    </w:p>
    <w:p w:rsidR="00454722" w:rsidRPr="00735E2D" w:rsidRDefault="009B3207" w:rsidP="00735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5E2D">
        <w:rPr>
          <w:rFonts w:ascii="Times New Roman" w:hAnsi="Times New Roman" w:cs="Times New Roman"/>
          <w:sz w:val="28"/>
          <w:szCs w:val="28"/>
        </w:rPr>
        <w:t>5. В сфере реализации полномочий по ведению реестра расходных</w:t>
      </w:r>
      <w:r w:rsidR="00735E2D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 w:rsidRPr="00735E2D">
        <w:rPr>
          <w:rFonts w:ascii="Times New Roman" w:hAnsi="Times New Roman" w:cs="Times New Roman"/>
          <w:sz w:val="28"/>
          <w:szCs w:val="28"/>
        </w:rPr>
        <w:t xml:space="preserve"> </w:t>
      </w:r>
      <w:r w:rsidR="004E223A" w:rsidRPr="00735E2D">
        <w:rPr>
          <w:rFonts w:ascii="Times New Roman" w:hAnsi="Times New Roman" w:cs="Times New Roman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sz w:val="28"/>
          <w:szCs w:val="28"/>
        </w:rPr>
        <w:t xml:space="preserve"> старший менеджер</w:t>
      </w:r>
      <w:r w:rsidR="00454722" w:rsidRPr="00735E2D">
        <w:rPr>
          <w:rFonts w:ascii="Times New Roman" w:hAnsi="Times New Roman" w:cs="Times New Roman"/>
          <w:sz w:val="28"/>
          <w:szCs w:val="28"/>
        </w:rPr>
        <w:t>:</w:t>
      </w:r>
    </w:p>
    <w:p w:rsidR="00B070E4" w:rsidRPr="00735E2D" w:rsidRDefault="00454722" w:rsidP="00735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5E2D">
        <w:rPr>
          <w:rFonts w:ascii="Times New Roman" w:hAnsi="Times New Roman" w:cs="Times New Roman"/>
          <w:sz w:val="28"/>
          <w:szCs w:val="28"/>
        </w:rPr>
        <w:t>1)</w:t>
      </w:r>
      <w:r w:rsidR="009B3207" w:rsidRPr="00735E2D">
        <w:rPr>
          <w:rFonts w:ascii="Times New Roman" w:hAnsi="Times New Roman" w:cs="Times New Roman"/>
          <w:sz w:val="28"/>
          <w:szCs w:val="28"/>
        </w:rPr>
        <w:t xml:space="preserve"> </w:t>
      </w:r>
      <w:r w:rsidR="00B070E4" w:rsidRPr="00735E2D">
        <w:rPr>
          <w:rFonts w:ascii="Times New Roman" w:hAnsi="Times New Roman" w:cs="Times New Roman"/>
          <w:sz w:val="28"/>
          <w:szCs w:val="28"/>
        </w:rPr>
        <w:t>формиру</w:t>
      </w:r>
      <w:r w:rsidR="00D52296" w:rsidRPr="00735E2D">
        <w:rPr>
          <w:rFonts w:ascii="Times New Roman" w:hAnsi="Times New Roman" w:cs="Times New Roman"/>
          <w:sz w:val="28"/>
          <w:szCs w:val="28"/>
        </w:rPr>
        <w:t>ет реестр</w:t>
      </w:r>
      <w:r w:rsidR="00B070E4" w:rsidRPr="00735E2D">
        <w:rPr>
          <w:rFonts w:ascii="Times New Roman" w:hAnsi="Times New Roman" w:cs="Times New Roman"/>
          <w:sz w:val="28"/>
          <w:szCs w:val="28"/>
        </w:rPr>
        <w:t xml:space="preserve"> расходных обязательств </w:t>
      </w:r>
      <w:r w:rsidR="00D52296" w:rsidRPr="00735E2D">
        <w:rPr>
          <w:rFonts w:ascii="Times New Roman" w:hAnsi="Times New Roman" w:cs="Times New Roman"/>
          <w:sz w:val="28"/>
          <w:szCs w:val="28"/>
        </w:rPr>
        <w:t>поселения</w:t>
      </w:r>
      <w:r w:rsidR="00B070E4" w:rsidRPr="00735E2D">
        <w:rPr>
          <w:rFonts w:ascii="Times New Roman" w:hAnsi="Times New Roman" w:cs="Times New Roman"/>
          <w:sz w:val="28"/>
          <w:szCs w:val="28"/>
        </w:rPr>
        <w:t>, которы</w:t>
      </w:r>
      <w:r w:rsidR="00D52296" w:rsidRPr="00735E2D">
        <w:rPr>
          <w:rFonts w:ascii="Times New Roman" w:hAnsi="Times New Roman" w:cs="Times New Roman"/>
          <w:sz w:val="28"/>
          <w:szCs w:val="28"/>
        </w:rPr>
        <w:t>й</w:t>
      </w:r>
      <w:r w:rsidR="00B070E4" w:rsidRPr="00735E2D">
        <w:rPr>
          <w:rFonts w:ascii="Times New Roman" w:hAnsi="Times New Roman" w:cs="Times New Roman"/>
          <w:sz w:val="28"/>
          <w:szCs w:val="28"/>
        </w:rPr>
        <w:t xml:space="preserve"> </w:t>
      </w:r>
      <w:r w:rsidR="00B070E4" w:rsidRPr="00735E2D">
        <w:rPr>
          <w:rFonts w:ascii="Times New Roman" w:hAnsi="Times New Roman" w:cs="Times New Roman"/>
          <w:sz w:val="28"/>
          <w:szCs w:val="28"/>
        </w:rPr>
        <w:lastRenderedPageBreak/>
        <w:t>включают в себя сведения: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- о законодательных и иных нормативных правовых актах, устанавливающих правовые основания для возникновения и (или) принятия расходных обязательств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, подлежащих исполнению за счет бюджетных ассигнований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- об объемах бюджетных ассигнований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 на исполнение расходных обязательств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, распределенных по разделам, подразделам классификации расходов бюджетов.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В сведениях о законодательных и иных нормативных правовых актах, устанавливающих правовые основания для возникновения и (или) принятия расходных обязательств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 xml:space="preserve">, подлежащих исполнению за счет бюджетных ассигнований бюджета </w:t>
      </w:r>
      <w:r w:rsidR="00D52296" w:rsidRPr="00735E2D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Pr="00735E2D">
        <w:rPr>
          <w:rFonts w:ascii="Times New Roman" w:hAnsi="Times New Roman" w:cs="Times New Roman"/>
          <w:b w:val="0"/>
          <w:sz w:val="28"/>
          <w:szCs w:val="28"/>
        </w:rPr>
        <w:t>, нормативные правовые акты отражаются: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- федеральные законы, указы Президента Российской Федерации, устанавливающие правовые основания для возникновения (в части публичных нормативных обязательств) и (или) принятия расходных обязательств бюджета района;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- нормативные правовые акты Правительства Российской Федерации и (или) государственного органа Российской Федерации, устанавливающие направление расходов по целевой статье классификации расходов бюджетов;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- областные законы;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- нормативные правовые акты Администрации Смоленской области;</w:t>
      </w:r>
    </w:p>
    <w:p w:rsidR="00B070E4" w:rsidRPr="00735E2D" w:rsidRDefault="00B070E4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2538B">
        <w:rPr>
          <w:rFonts w:ascii="Times New Roman" w:hAnsi="Times New Roman" w:cs="Times New Roman"/>
          <w:b w:val="0"/>
          <w:sz w:val="28"/>
          <w:szCs w:val="28"/>
        </w:rPr>
        <w:t>- нормативные правовые акты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Никольского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го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я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Гагаринского района Смоленской области,</w:t>
      </w:r>
      <w:r w:rsidRPr="00C253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Никольского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го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C2538B" w:rsidRPr="00C2538B">
        <w:rPr>
          <w:rFonts w:ascii="Times New Roman" w:hAnsi="Times New Roman" w:cs="Times New Roman"/>
          <w:b w:val="0"/>
          <w:sz w:val="28"/>
          <w:szCs w:val="28"/>
        </w:rPr>
        <w:t>я</w:t>
      </w:r>
      <w:r w:rsidR="00D52296" w:rsidRPr="00C2538B">
        <w:rPr>
          <w:rFonts w:ascii="Times New Roman" w:hAnsi="Times New Roman" w:cs="Times New Roman"/>
          <w:b w:val="0"/>
          <w:sz w:val="28"/>
          <w:szCs w:val="28"/>
        </w:rPr>
        <w:t xml:space="preserve"> Гагаринского района Смоленской области</w:t>
      </w:r>
      <w:r w:rsidRPr="00C253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54722" w:rsidRPr="00735E2D" w:rsidRDefault="00454722" w:rsidP="00735E2D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5E2D">
        <w:rPr>
          <w:rFonts w:ascii="Times New Roman" w:hAnsi="Times New Roman" w:cs="Times New Roman"/>
          <w:b w:val="0"/>
          <w:sz w:val="28"/>
          <w:szCs w:val="28"/>
        </w:rPr>
        <w:t>2) вносит изменения и дополнения в реестр расходных обязательств поселения по мере внесения изменений в действующие нормативные правовые акты, договоры, соглашения и по мере принятия новых нормативных правовых актов (заключение новых договоров, соглашений).</w:t>
      </w:r>
    </w:p>
    <w:p w:rsidR="00454722" w:rsidRPr="00735E2D" w:rsidRDefault="00454722" w:rsidP="00735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E2D">
        <w:rPr>
          <w:rFonts w:ascii="Times New Roman" w:hAnsi="Times New Roman" w:cs="Times New Roman"/>
          <w:sz w:val="28"/>
          <w:szCs w:val="28"/>
        </w:rPr>
        <w:t>3) представляет реестр расходных обязательств поселения в электронном виде  в программном комплексе «Свод-Смарт» по форме, установленной Департаментом бюджета и финансов Смоленской области для представления свода реестров расходных обязательств муниципальных образований,  для согласования в Финансовое управление Администрации муниципального образования «Гагаринский район Смоленской  области в срок,  установленный Финансовым управлением Администрации муниципального образования «Гагаринский район Смоленской  области.</w:t>
      </w:r>
      <w:proofErr w:type="gramEnd"/>
    </w:p>
    <w:p w:rsidR="00454722" w:rsidRPr="00735E2D" w:rsidRDefault="00735E2D" w:rsidP="00735E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5E2D">
        <w:rPr>
          <w:rFonts w:ascii="Times New Roman" w:hAnsi="Times New Roman" w:cs="Times New Roman"/>
          <w:sz w:val="28"/>
          <w:szCs w:val="28"/>
        </w:rPr>
        <w:t>4</w:t>
      </w:r>
      <w:r w:rsidR="00454722" w:rsidRPr="00735E2D">
        <w:rPr>
          <w:rFonts w:ascii="Times New Roman" w:hAnsi="Times New Roman" w:cs="Times New Roman"/>
          <w:sz w:val="28"/>
          <w:szCs w:val="28"/>
        </w:rPr>
        <w:t>) несет ответственность за полноту и достоверность сведений, отраженных в реестр</w:t>
      </w:r>
      <w:r w:rsidRPr="00735E2D">
        <w:rPr>
          <w:rFonts w:ascii="Times New Roman" w:hAnsi="Times New Roman" w:cs="Times New Roman"/>
          <w:sz w:val="28"/>
          <w:szCs w:val="28"/>
        </w:rPr>
        <w:t>е</w:t>
      </w:r>
      <w:r w:rsidR="00454722" w:rsidRPr="00735E2D">
        <w:rPr>
          <w:rFonts w:ascii="Times New Roman" w:hAnsi="Times New Roman" w:cs="Times New Roman"/>
          <w:sz w:val="28"/>
          <w:szCs w:val="28"/>
        </w:rPr>
        <w:t xml:space="preserve"> расходных обязательств поселения</w:t>
      </w:r>
      <w:r w:rsidRPr="00735E2D">
        <w:rPr>
          <w:rFonts w:ascii="Times New Roman" w:hAnsi="Times New Roman" w:cs="Times New Roman"/>
          <w:sz w:val="28"/>
          <w:szCs w:val="28"/>
        </w:rPr>
        <w:t xml:space="preserve">, за размещение реестра расходных обязательств поселения </w:t>
      </w:r>
      <w:r w:rsidR="004E3CE9" w:rsidRPr="004E3CE9">
        <w:rPr>
          <w:rFonts w:ascii="Times New Roman" w:hAnsi="Times New Roman" w:cs="Times New Roman"/>
          <w:sz w:val="28"/>
          <w:szCs w:val="28"/>
        </w:rPr>
        <w:t xml:space="preserve">на официальном сайте Никольского сельского поселения Гагаринского района Смоленской области www.nikolskoesp.ru </w:t>
      </w:r>
      <w:r w:rsidRPr="00735E2D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54722" w:rsidRPr="00735E2D" w:rsidSect="00F11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207"/>
    <w:rsid w:val="00051C46"/>
    <w:rsid w:val="000533B8"/>
    <w:rsid w:val="001F74C4"/>
    <w:rsid w:val="00350766"/>
    <w:rsid w:val="00390643"/>
    <w:rsid w:val="00454722"/>
    <w:rsid w:val="004E223A"/>
    <w:rsid w:val="004E3CE9"/>
    <w:rsid w:val="006F5CB4"/>
    <w:rsid w:val="00735E2D"/>
    <w:rsid w:val="00877D7F"/>
    <w:rsid w:val="009B3207"/>
    <w:rsid w:val="00A22274"/>
    <w:rsid w:val="00B070E4"/>
    <w:rsid w:val="00BF1916"/>
    <w:rsid w:val="00C2538B"/>
    <w:rsid w:val="00C510F9"/>
    <w:rsid w:val="00D52296"/>
    <w:rsid w:val="00DB1CB8"/>
    <w:rsid w:val="00EB5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2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B32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32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3507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32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B32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32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3507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BE05CCE2CA6F98FEC6882A7FA23599EBAAB9F570D45F5FA2F2E24CA19480D3C9FA8591BFC7D879FB3B5F04BED9294027A574AB90pCdF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8</cp:revision>
  <cp:lastPrinted>2021-08-06T09:05:00Z</cp:lastPrinted>
  <dcterms:created xsi:type="dcterms:W3CDTF">2021-08-03T06:21:00Z</dcterms:created>
  <dcterms:modified xsi:type="dcterms:W3CDTF">2021-08-06T09:06:00Z</dcterms:modified>
</cp:coreProperties>
</file>