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C5" w:rsidRDefault="00B42F70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-260350</wp:posOffset>
            </wp:positionV>
            <wp:extent cx="538480" cy="98933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971DC5"/>
    <w:p w:rsidR="00F41D69" w:rsidRDefault="00F41D69"/>
    <w:p w:rsidR="00A745B7" w:rsidRDefault="005C661B" w:rsidP="00A745B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745B7" w:rsidRPr="00A745B7" w:rsidRDefault="00A745B7" w:rsidP="00A745B7">
      <w:pPr>
        <w:pStyle w:val="a3"/>
        <w:ind w:right="-2"/>
        <w:jc w:val="center"/>
        <w:rPr>
          <w:b/>
          <w:sz w:val="36"/>
          <w:szCs w:val="36"/>
        </w:rPr>
      </w:pPr>
      <w:r w:rsidRPr="00A745B7">
        <w:rPr>
          <w:b/>
        </w:rPr>
        <w:t xml:space="preserve">АДМИНИСТРАЦИЯ </w:t>
      </w:r>
      <w:r w:rsidR="00042156">
        <w:rPr>
          <w:b/>
        </w:rPr>
        <w:t>НИКОЛЬСКОГО</w:t>
      </w:r>
      <w:r w:rsidRPr="00A745B7">
        <w:rPr>
          <w:b/>
        </w:rPr>
        <w:t xml:space="preserve"> СЕЛЬСКОГО ПОСЕЛЕНИЯ</w:t>
      </w:r>
    </w:p>
    <w:p w:rsidR="00A745B7" w:rsidRDefault="00A745B7" w:rsidP="00A745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Default="00A745B7" w:rsidP="00A745B7">
      <w:pPr>
        <w:jc w:val="center"/>
        <w:rPr>
          <w:sz w:val="28"/>
          <w:szCs w:val="28"/>
        </w:rPr>
      </w:pPr>
    </w:p>
    <w:p w:rsidR="00A745B7" w:rsidRDefault="00A745B7" w:rsidP="00A745B7">
      <w:pPr>
        <w:jc w:val="center"/>
        <w:rPr>
          <w:sz w:val="28"/>
          <w:szCs w:val="28"/>
        </w:rPr>
      </w:pPr>
    </w:p>
    <w:p w:rsidR="005C661B" w:rsidRPr="00A745B7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A745B7">
        <w:rPr>
          <w:b/>
          <w:sz w:val="28"/>
          <w:szCs w:val="28"/>
        </w:rPr>
        <w:t>ПОСТАНОВЛЕНИЕ</w:t>
      </w:r>
    </w:p>
    <w:p w:rsidR="005C661B" w:rsidRPr="00A745B7" w:rsidRDefault="005C661B" w:rsidP="005C661B">
      <w:pPr>
        <w:pStyle w:val="a3"/>
        <w:tabs>
          <w:tab w:val="left" w:pos="1110"/>
        </w:tabs>
        <w:ind w:right="-2"/>
        <w:rPr>
          <w:b/>
          <w:sz w:val="32"/>
          <w:szCs w:val="32"/>
        </w:rPr>
      </w:pPr>
    </w:p>
    <w:p w:rsidR="00042156" w:rsidRDefault="0004424F" w:rsidP="00042156">
      <w:pPr>
        <w:pStyle w:val="a3"/>
        <w:ind w:right="-2"/>
        <w:jc w:val="center"/>
        <w:rPr>
          <w:szCs w:val="28"/>
        </w:rPr>
      </w:pPr>
      <w:r>
        <w:rPr>
          <w:szCs w:val="28"/>
        </w:rPr>
        <w:t xml:space="preserve">от </w:t>
      </w:r>
      <w:r w:rsidR="00066E0A">
        <w:rPr>
          <w:szCs w:val="28"/>
        </w:rPr>
        <w:t>06 ноября</w:t>
      </w:r>
      <w:r w:rsidR="00042156">
        <w:rPr>
          <w:szCs w:val="28"/>
        </w:rPr>
        <w:t xml:space="preserve">  2020 </w:t>
      </w:r>
      <w:r w:rsidR="00A745B7">
        <w:rPr>
          <w:szCs w:val="28"/>
        </w:rPr>
        <w:t>года</w:t>
      </w:r>
      <w:r w:rsidR="00A745B7">
        <w:rPr>
          <w:szCs w:val="28"/>
        </w:rPr>
        <w:tab/>
      </w:r>
      <w:r w:rsidR="00410543">
        <w:rPr>
          <w:szCs w:val="28"/>
        </w:rPr>
        <w:t xml:space="preserve">   №81</w:t>
      </w:r>
    </w:p>
    <w:p w:rsidR="00042156" w:rsidRDefault="00042156" w:rsidP="0004424F">
      <w:pPr>
        <w:pStyle w:val="a3"/>
        <w:ind w:right="-2"/>
        <w:rPr>
          <w:szCs w:val="28"/>
        </w:rPr>
      </w:pPr>
    </w:p>
    <w:p w:rsidR="00A745B7" w:rsidRPr="00584D61" w:rsidRDefault="00425AD3" w:rsidP="00066E0A">
      <w:pPr>
        <w:pStyle w:val="a3"/>
        <w:ind w:right="4534"/>
        <w:jc w:val="both"/>
        <w:rPr>
          <w:b/>
          <w:szCs w:val="28"/>
        </w:rPr>
      </w:pPr>
      <w:r w:rsidRPr="00584D61">
        <w:rPr>
          <w:b/>
          <w:szCs w:val="28"/>
        </w:rPr>
        <w:t xml:space="preserve">Об </w:t>
      </w:r>
      <w:r w:rsidR="00066E0A">
        <w:rPr>
          <w:b/>
          <w:szCs w:val="28"/>
        </w:rPr>
        <w:t>утверждении плана мероприятий по улучшению качества питьевого водоснабжения муниципального образования Никольского сельского поселения Гагаринского района Смоленской области</w:t>
      </w:r>
    </w:p>
    <w:p w:rsidR="0030358A" w:rsidRDefault="0030358A" w:rsidP="0004424F">
      <w:pPr>
        <w:pStyle w:val="a3"/>
        <w:ind w:right="-2"/>
        <w:rPr>
          <w:szCs w:val="28"/>
        </w:rPr>
      </w:pPr>
    </w:p>
    <w:p w:rsidR="00052E5E" w:rsidRDefault="00052E5E" w:rsidP="0004424F">
      <w:pPr>
        <w:pStyle w:val="a3"/>
        <w:ind w:right="-2"/>
        <w:rPr>
          <w:szCs w:val="28"/>
        </w:rPr>
      </w:pP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  <w:r w:rsidR="00EF7772">
        <w:rPr>
          <w:szCs w:val="28"/>
        </w:rPr>
        <w:t>В соответствии с Федеральным законом от 07 декабря 2011 №416-ФЗ «О водоснабжении и водоотведении», Федеральным законом</w:t>
      </w:r>
      <w:r w:rsidR="00EF7772" w:rsidRPr="00EF7772">
        <w:rPr>
          <w:szCs w:val="28"/>
          <w:lang w:eastAsia="ar-SA"/>
        </w:rPr>
        <w:t xml:space="preserve"> </w:t>
      </w:r>
      <w:r w:rsidR="00EF7772" w:rsidRPr="008F19ED">
        <w:rPr>
          <w:szCs w:val="28"/>
          <w:lang w:eastAsia="ar-SA"/>
        </w:rPr>
        <w:t>от 06 октября 2003 года № 131-ФЗ «Об общих принципах организации местного самоуправления в Российской Федерации»</w:t>
      </w:r>
      <w:r w:rsidR="00BC06B7">
        <w:rPr>
          <w:szCs w:val="28"/>
        </w:rPr>
        <w:t>,</w:t>
      </w:r>
      <w:r>
        <w:rPr>
          <w:szCs w:val="28"/>
        </w:rPr>
        <w:t xml:space="preserve"> </w:t>
      </w:r>
      <w:r w:rsidR="00EF7772">
        <w:rPr>
          <w:szCs w:val="28"/>
        </w:rPr>
        <w:t>руководствуясь Уставом</w:t>
      </w:r>
      <w:r w:rsidR="00EF7772" w:rsidRPr="00EF7772">
        <w:rPr>
          <w:szCs w:val="28"/>
        </w:rPr>
        <w:t xml:space="preserve"> </w:t>
      </w:r>
      <w:r w:rsidR="00EF7772">
        <w:rPr>
          <w:szCs w:val="28"/>
        </w:rPr>
        <w:t xml:space="preserve">Никольского </w:t>
      </w:r>
      <w:r w:rsidR="00EF7772" w:rsidRPr="00A745B7">
        <w:rPr>
          <w:szCs w:val="28"/>
        </w:rPr>
        <w:t>сельского поселения</w:t>
      </w:r>
      <w:r w:rsidR="00EF7772" w:rsidRPr="00EF7772">
        <w:rPr>
          <w:szCs w:val="28"/>
        </w:rPr>
        <w:t xml:space="preserve"> </w:t>
      </w:r>
      <w:r w:rsidR="00EF7772">
        <w:rPr>
          <w:szCs w:val="28"/>
        </w:rPr>
        <w:t xml:space="preserve">Гагаринского района Смоленской области, </w:t>
      </w:r>
      <w:r w:rsidR="00BC06B7" w:rsidRPr="00A745B7">
        <w:rPr>
          <w:szCs w:val="28"/>
        </w:rPr>
        <w:t xml:space="preserve">Администрация </w:t>
      </w:r>
      <w:r w:rsidR="000527BB">
        <w:rPr>
          <w:szCs w:val="28"/>
        </w:rPr>
        <w:t xml:space="preserve"> Никольского</w:t>
      </w:r>
      <w:r>
        <w:rPr>
          <w:szCs w:val="28"/>
        </w:rPr>
        <w:t xml:space="preserve"> </w:t>
      </w:r>
      <w:r w:rsidR="00BC06B7" w:rsidRPr="00A745B7">
        <w:rPr>
          <w:szCs w:val="28"/>
        </w:rPr>
        <w:t xml:space="preserve">сельского поселения </w:t>
      </w:r>
      <w:r>
        <w:rPr>
          <w:szCs w:val="28"/>
        </w:rPr>
        <w:t>Гагаринского района Смоленской области</w:t>
      </w: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</w:p>
    <w:p w:rsidR="00A745B7" w:rsidRPr="00EF7772" w:rsidRDefault="00A745B7" w:rsidP="00042156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 w:rsidRPr="00EF7772">
        <w:rPr>
          <w:b/>
          <w:szCs w:val="28"/>
        </w:rPr>
        <w:t>ПОСТАНОВЛЯЕТ:</w:t>
      </w:r>
      <w:r w:rsidRPr="00EF7772">
        <w:rPr>
          <w:b/>
          <w:szCs w:val="28"/>
        </w:rPr>
        <w:tab/>
      </w:r>
    </w:p>
    <w:p w:rsidR="0030358A" w:rsidRPr="00A745B7" w:rsidRDefault="00A745B7" w:rsidP="00042156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:rsidR="001C688A" w:rsidRDefault="00EF7772" w:rsidP="00EF7772">
      <w:pPr>
        <w:pStyle w:val="a3"/>
        <w:numPr>
          <w:ilvl w:val="0"/>
          <w:numId w:val="1"/>
        </w:numPr>
        <w:ind w:left="0" w:right="-2" w:firstLine="720"/>
        <w:jc w:val="both"/>
        <w:rPr>
          <w:szCs w:val="28"/>
        </w:rPr>
      </w:pPr>
      <w:r>
        <w:rPr>
          <w:szCs w:val="28"/>
        </w:rPr>
        <w:t>Утвердить план мероприятий по улучшению качества питьевого водоснабжения муниципального образования</w:t>
      </w:r>
      <w:r w:rsidRPr="00EF7772">
        <w:rPr>
          <w:szCs w:val="28"/>
        </w:rPr>
        <w:t xml:space="preserve"> </w:t>
      </w:r>
      <w:r>
        <w:rPr>
          <w:szCs w:val="28"/>
        </w:rPr>
        <w:t xml:space="preserve">Никольского </w:t>
      </w:r>
      <w:r w:rsidRPr="00A745B7">
        <w:rPr>
          <w:szCs w:val="28"/>
        </w:rPr>
        <w:t xml:space="preserve">сельского поселения </w:t>
      </w:r>
      <w:r>
        <w:rPr>
          <w:szCs w:val="28"/>
        </w:rPr>
        <w:t>Гагаринского района Смоленской области согласно приложению.</w:t>
      </w:r>
    </w:p>
    <w:p w:rsidR="008008BC" w:rsidRDefault="008008BC" w:rsidP="00EF7772">
      <w:pPr>
        <w:pStyle w:val="a3"/>
        <w:numPr>
          <w:ilvl w:val="0"/>
          <w:numId w:val="1"/>
        </w:numPr>
        <w:ind w:left="0" w:right="-2" w:firstLine="720"/>
        <w:jc w:val="both"/>
        <w:rPr>
          <w:szCs w:val="28"/>
        </w:rPr>
      </w:pPr>
      <w:r>
        <w:rPr>
          <w:szCs w:val="28"/>
        </w:rPr>
        <w:t>Согласовать план мероприятий по улучшению качества питьевого водоснабжения муниципального образования</w:t>
      </w:r>
      <w:r w:rsidRPr="00EF7772">
        <w:rPr>
          <w:szCs w:val="28"/>
        </w:rPr>
        <w:t xml:space="preserve"> </w:t>
      </w:r>
      <w:r>
        <w:rPr>
          <w:szCs w:val="28"/>
        </w:rPr>
        <w:t xml:space="preserve">Никольского </w:t>
      </w:r>
      <w:r w:rsidRPr="00A745B7">
        <w:rPr>
          <w:szCs w:val="28"/>
        </w:rPr>
        <w:t xml:space="preserve">сельского поселения </w:t>
      </w:r>
      <w:r>
        <w:rPr>
          <w:szCs w:val="28"/>
        </w:rPr>
        <w:t>Гагаринского района Смоленской области с Управлением Федеральной службы по надзору в сфере защиты прав потребителей и благополучия человека по Смоленской области.</w:t>
      </w:r>
    </w:p>
    <w:p w:rsidR="00EF7772" w:rsidRDefault="00EF7772" w:rsidP="00EF7772">
      <w:pPr>
        <w:pStyle w:val="a3"/>
        <w:numPr>
          <w:ilvl w:val="0"/>
          <w:numId w:val="1"/>
        </w:numPr>
        <w:ind w:left="0" w:right="-2" w:firstLine="720"/>
        <w:jc w:val="both"/>
        <w:rPr>
          <w:szCs w:val="28"/>
        </w:rPr>
      </w:pPr>
      <w:r>
        <w:rPr>
          <w:szCs w:val="28"/>
        </w:rPr>
        <w:t xml:space="preserve">Постановление вступает в силу с момента подписания и подлежит размещению на официальном сайте Администрации Никольского </w:t>
      </w:r>
      <w:r w:rsidRPr="00A745B7">
        <w:rPr>
          <w:szCs w:val="28"/>
        </w:rPr>
        <w:t xml:space="preserve">сельского поселения </w:t>
      </w:r>
      <w:r>
        <w:rPr>
          <w:szCs w:val="28"/>
        </w:rPr>
        <w:t>Гагаринского района Смоленской области.</w:t>
      </w:r>
    </w:p>
    <w:p w:rsidR="0030358A" w:rsidRDefault="0030358A" w:rsidP="0059541A">
      <w:pPr>
        <w:pStyle w:val="a3"/>
        <w:ind w:right="-2"/>
        <w:rPr>
          <w:szCs w:val="28"/>
        </w:rPr>
      </w:pPr>
    </w:p>
    <w:p w:rsidR="0059541A" w:rsidRDefault="00EF7772" w:rsidP="0059541A">
      <w:pPr>
        <w:pStyle w:val="a3"/>
        <w:ind w:right="-2"/>
        <w:rPr>
          <w:szCs w:val="28"/>
        </w:rPr>
      </w:pPr>
      <w:r>
        <w:rPr>
          <w:szCs w:val="28"/>
        </w:rPr>
        <w:t xml:space="preserve">Заместитель </w:t>
      </w:r>
      <w:r w:rsidR="00BC06B7">
        <w:rPr>
          <w:szCs w:val="28"/>
        </w:rPr>
        <w:t>Глав</w:t>
      </w:r>
      <w:r>
        <w:rPr>
          <w:szCs w:val="28"/>
        </w:rPr>
        <w:t>ы</w:t>
      </w:r>
      <w:r w:rsidR="00394AB8">
        <w:rPr>
          <w:szCs w:val="28"/>
        </w:rPr>
        <w:t xml:space="preserve"> муниципального образования</w:t>
      </w:r>
    </w:p>
    <w:p w:rsidR="001C688A" w:rsidRDefault="00042156" w:rsidP="0059541A">
      <w:pPr>
        <w:pStyle w:val="a3"/>
        <w:ind w:right="-2"/>
        <w:rPr>
          <w:szCs w:val="28"/>
        </w:rPr>
      </w:pPr>
      <w:r>
        <w:rPr>
          <w:szCs w:val="28"/>
        </w:rPr>
        <w:t>Никольского</w:t>
      </w:r>
      <w:r w:rsidR="001C688A">
        <w:rPr>
          <w:szCs w:val="28"/>
        </w:rPr>
        <w:t xml:space="preserve"> сельско</w:t>
      </w:r>
      <w:r w:rsidR="00A745B7">
        <w:rPr>
          <w:szCs w:val="28"/>
        </w:rPr>
        <w:t>го</w:t>
      </w:r>
      <w:r w:rsidR="001C688A">
        <w:rPr>
          <w:szCs w:val="28"/>
        </w:rPr>
        <w:t xml:space="preserve"> поселени</w:t>
      </w:r>
      <w:r w:rsidR="00A745B7">
        <w:rPr>
          <w:szCs w:val="28"/>
        </w:rPr>
        <w:t>я</w:t>
      </w:r>
    </w:p>
    <w:p w:rsidR="00BC06B7" w:rsidRPr="0059541A" w:rsidRDefault="001C688A" w:rsidP="0059541A">
      <w:pPr>
        <w:pStyle w:val="a3"/>
        <w:ind w:right="-2"/>
        <w:rPr>
          <w:szCs w:val="28"/>
        </w:rPr>
      </w:pPr>
      <w:r>
        <w:rPr>
          <w:szCs w:val="28"/>
        </w:rPr>
        <w:t>Гагаринского района Смоленской области</w:t>
      </w:r>
      <w:r w:rsidR="00A745B7">
        <w:rPr>
          <w:szCs w:val="28"/>
        </w:rPr>
        <w:tab/>
      </w:r>
      <w:r w:rsidR="00042156">
        <w:rPr>
          <w:szCs w:val="28"/>
        </w:rPr>
        <w:t xml:space="preserve">    </w:t>
      </w:r>
      <w:r w:rsidR="00A745B7">
        <w:rPr>
          <w:szCs w:val="28"/>
        </w:rPr>
        <w:tab/>
      </w:r>
      <w:r w:rsidR="00A745B7">
        <w:rPr>
          <w:szCs w:val="28"/>
        </w:rPr>
        <w:tab/>
      </w:r>
      <w:r w:rsidRPr="00584D61">
        <w:rPr>
          <w:b/>
          <w:szCs w:val="28"/>
        </w:rPr>
        <w:t xml:space="preserve"> </w:t>
      </w:r>
      <w:proofErr w:type="spellStart"/>
      <w:r w:rsidR="00EF7772">
        <w:rPr>
          <w:szCs w:val="28"/>
        </w:rPr>
        <w:t>Л.А.Фелнер</w:t>
      </w:r>
      <w:proofErr w:type="spellEnd"/>
    </w:p>
    <w:sectPr w:rsidR="00BC06B7" w:rsidRPr="0059541A" w:rsidSect="00A745B7">
      <w:headerReference w:type="even" r:id="rId8"/>
      <w:headerReference w:type="default" r:id="rId9"/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CDD" w:rsidRDefault="00AF2CDD">
      <w:r>
        <w:separator/>
      </w:r>
    </w:p>
  </w:endnote>
  <w:endnote w:type="continuationSeparator" w:id="0">
    <w:p w:rsidR="00AF2CDD" w:rsidRDefault="00AF2C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CDD" w:rsidRDefault="00AF2CDD">
      <w:r>
        <w:separator/>
      </w:r>
    </w:p>
  </w:footnote>
  <w:footnote w:type="continuationSeparator" w:id="0">
    <w:p w:rsidR="00AF2CDD" w:rsidRDefault="00AF2C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1762A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05EB0">
      <w:rPr>
        <w:rStyle w:val="a7"/>
        <w:noProof/>
      </w:rPr>
      <w:t>2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1762A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008BC">
      <w:rPr>
        <w:rStyle w:val="a7"/>
        <w:noProof/>
      </w:rPr>
      <w:t>2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53876"/>
    <w:multiLevelType w:val="hybridMultilevel"/>
    <w:tmpl w:val="3AFE6CD0"/>
    <w:lvl w:ilvl="0" w:tplc="924868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436"/>
    <w:rsid w:val="00012226"/>
    <w:rsid w:val="00032047"/>
    <w:rsid w:val="00042156"/>
    <w:rsid w:val="0004424F"/>
    <w:rsid w:val="000527BB"/>
    <w:rsid w:val="00052E5E"/>
    <w:rsid w:val="00066E0A"/>
    <w:rsid w:val="00082BE2"/>
    <w:rsid w:val="000A2BF4"/>
    <w:rsid w:val="000A5E51"/>
    <w:rsid w:val="000F5FDC"/>
    <w:rsid w:val="001036E2"/>
    <w:rsid w:val="00104D8F"/>
    <w:rsid w:val="00137810"/>
    <w:rsid w:val="00156458"/>
    <w:rsid w:val="001762A2"/>
    <w:rsid w:val="00196AAC"/>
    <w:rsid w:val="001C00CA"/>
    <w:rsid w:val="001C1648"/>
    <w:rsid w:val="001C688A"/>
    <w:rsid w:val="001E4732"/>
    <w:rsid w:val="001E4DA1"/>
    <w:rsid w:val="001E6813"/>
    <w:rsid w:val="00224744"/>
    <w:rsid w:val="00257B9B"/>
    <w:rsid w:val="00295769"/>
    <w:rsid w:val="002A21FD"/>
    <w:rsid w:val="002A713B"/>
    <w:rsid w:val="002B320F"/>
    <w:rsid w:val="002C39E4"/>
    <w:rsid w:val="002C5C10"/>
    <w:rsid w:val="002F669C"/>
    <w:rsid w:val="0030358A"/>
    <w:rsid w:val="003241C2"/>
    <w:rsid w:val="0036288B"/>
    <w:rsid w:val="00374FA5"/>
    <w:rsid w:val="00394AB8"/>
    <w:rsid w:val="003B3249"/>
    <w:rsid w:val="003D06ED"/>
    <w:rsid w:val="003E27D7"/>
    <w:rsid w:val="003E3B80"/>
    <w:rsid w:val="003F7D21"/>
    <w:rsid w:val="00401DF7"/>
    <w:rsid w:val="004038B8"/>
    <w:rsid w:val="00410543"/>
    <w:rsid w:val="00413FC4"/>
    <w:rsid w:val="004179E6"/>
    <w:rsid w:val="00425AD3"/>
    <w:rsid w:val="00432C6E"/>
    <w:rsid w:val="0045336C"/>
    <w:rsid w:val="00466793"/>
    <w:rsid w:val="0049034D"/>
    <w:rsid w:val="004A03F7"/>
    <w:rsid w:val="004C237F"/>
    <w:rsid w:val="004F15B3"/>
    <w:rsid w:val="00561BFD"/>
    <w:rsid w:val="00564324"/>
    <w:rsid w:val="00573643"/>
    <w:rsid w:val="00584D61"/>
    <w:rsid w:val="0059541A"/>
    <w:rsid w:val="005973E8"/>
    <w:rsid w:val="005A2C57"/>
    <w:rsid w:val="005C661B"/>
    <w:rsid w:val="005D138F"/>
    <w:rsid w:val="00606110"/>
    <w:rsid w:val="0063448B"/>
    <w:rsid w:val="0063768E"/>
    <w:rsid w:val="0064364B"/>
    <w:rsid w:val="00646F37"/>
    <w:rsid w:val="006527A7"/>
    <w:rsid w:val="00687CF5"/>
    <w:rsid w:val="006A1554"/>
    <w:rsid w:val="006B4283"/>
    <w:rsid w:val="006C2486"/>
    <w:rsid w:val="00780AF9"/>
    <w:rsid w:val="0078236A"/>
    <w:rsid w:val="00783373"/>
    <w:rsid w:val="00783F52"/>
    <w:rsid w:val="007939A4"/>
    <w:rsid w:val="007B5D01"/>
    <w:rsid w:val="007C7970"/>
    <w:rsid w:val="008008BC"/>
    <w:rsid w:val="00805EB0"/>
    <w:rsid w:val="00827B1D"/>
    <w:rsid w:val="008403E3"/>
    <w:rsid w:val="00844891"/>
    <w:rsid w:val="00856E6B"/>
    <w:rsid w:val="00867C1A"/>
    <w:rsid w:val="00887091"/>
    <w:rsid w:val="00887275"/>
    <w:rsid w:val="00897553"/>
    <w:rsid w:val="008A15C9"/>
    <w:rsid w:val="008A3C59"/>
    <w:rsid w:val="008D6562"/>
    <w:rsid w:val="00914E8A"/>
    <w:rsid w:val="009220F6"/>
    <w:rsid w:val="0096511F"/>
    <w:rsid w:val="00965AD3"/>
    <w:rsid w:val="00971DC5"/>
    <w:rsid w:val="00A05D7F"/>
    <w:rsid w:val="00A32BE4"/>
    <w:rsid w:val="00A33DF4"/>
    <w:rsid w:val="00A745B7"/>
    <w:rsid w:val="00A75FA6"/>
    <w:rsid w:val="00A806CD"/>
    <w:rsid w:val="00AC2799"/>
    <w:rsid w:val="00AC50B6"/>
    <w:rsid w:val="00AD6639"/>
    <w:rsid w:val="00AE6BBC"/>
    <w:rsid w:val="00AF2CDD"/>
    <w:rsid w:val="00B02D1D"/>
    <w:rsid w:val="00B328B8"/>
    <w:rsid w:val="00B338F7"/>
    <w:rsid w:val="00B42F70"/>
    <w:rsid w:val="00B538A9"/>
    <w:rsid w:val="00B91C7F"/>
    <w:rsid w:val="00BC06B7"/>
    <w:rsid w:val="00BF24D4"/>
    <w:rsid w:val="00BF7333"/>
    <w:rsid w:val="00C00782"/>
    <w:rsid w:val="00C237C2"/>
    <w:rsid w:val="00C65791"/>
    <w:rsid w:val="00C84DA0"/>
    <w:rsid w:val="00CB3518"/>
    <w:rsid w:val="00CE67DB"/>
    <w:rsid w:val="00D073A7"/>
    <w:rsid w:val="00D15210"/>
    <w:rsid w:val="00D15AFA"/>
    <w:rsid w:val="00D161D7"/>
    <w:rsid w:val="00D44FB0"/>
    <w:rsid w:val="00D62400"/>
    <w:rsid w:val="00D742BB"/>
    <w:rsid w:val="00D777D6"/>
    <w:rsid w:val="00D97253"/>
    <w:rsid w:val="00DC31A5"/>
    <w:rsid w:val="00E15408"/>
    <w:rsid w:val="00E2347A"/>
    <w:rsid w:val="00E2757D"/>
    <w:rsid w:val="00E45F7C"/>
    <w:rsid w:val="00E75392"/>
    <w:rsid w:val="00EB2972"/>
    <w:rsid w:val="00EC15BE"/>
    <w:rsid w:val="00EC2436"/>
    <w:rsid w:val="00EC5339"/>
    <w:rsid w:val="00EF100F"/>
    <w:rsid w:val="00EF7772"/>
    <w:rsid w:val="00EF7D3F"/>
    <w:rsid w:val="00F33A20"/>
    <w:rsid w:val="00F41D69"/>
    <w:rsid w:val="00F44C6C"/>
    <w:rsid w:val="00F55561"/>
    <w:rsid w:val="00FB30E7"/>
    <w:rsid w:val="00FB3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7091"/>
  </w:style>
  <w:style w:type="paragraph" w:styleId="1">
    <w:name w:val="heading 1"/>
    <w:basedOn w:val="a"/>
    <w:next w:val="a"/>
    <w:qFormat/>
    <w:rsid w:val="00887091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887091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887091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87091"/>
    <w:pPr>
      <w:ind w:right="5102"/>
    </w:pPr>
    <w:rPr>
      <w:sz w:val="28"/>
    </w:rPr>
  </w:style>
  <w:style w:type="paragraph" w:styleId="a4">
    <w:name w:val="Body Text Indent"/>
    <w:basedOn w:val="a"/>
    <w:rsid w:val="00887091"/>
    <w:pPr>
      <w:ind w:right="5102" w:firstLine="709"/>
    </w:pPr>
    <w:rPr>
      <w:sz w:val="28"/>
    </w:rPr>
  </w:style>
  <w:style w:type="paragraph" w:styleId="a5">
    <w:name w:val="Block Text"/>
    <w:basedOn w:val="a"/>
    <w:rsid w:val="00887091"/>
    <w:pPr>
      <w:ind w:left="6804" w:right="-2"/>
      <w:jc w:val="right"/>
    </w:pPr>
    <w:rPr>
      <w:sz w:val="28"/>
    </w:rPr>
  </w:style>
  <w:style w:type="paragraph" w:styleId="a6">
    <w:name w:val="header"/>
    <w:basedOn w:val="a"/>
    <w:rsid w:val="00887091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887091"/>
  </w:style>
  <w:style w:type="table" w:styleId="a8">
    <w:name w:val="Table Grid"/>
    <w:basedOn w:val="a1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561BFD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Gl_Buh</cp:lastModifiedBy>
  <cp:revision>6</cp:revision>
  <cp:lastPrinted>2020-11-09T13:37:00Z</cp:lastPrinted>
  <dcterms:created xsi:type="dcterms:W3CDTF">2020-03-27T13:30:00Z</dcterms:created>
  <dcterms:modified xsi:type="dcterms:W3CDTF">2020-11-09T13:37:00Z</dcterms:modified>
</cp:coreProperties>
</file>