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ms-word.document.macroEnabled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2D4E" w:rsidRPr="003C5579" w:rsidRDefault="00FE2D4E" w:rsidP="009B6D50">
      <w:pPr>
        <w:jc w:val="center"/>
        <w:rPr>
          <w:b/>
          <w:sz w:val="24"/>
          <w:szCs w:val="24"/>
        </w:rPr>
      </w:pPr>
      <w:r w:rsidRPr="003C5579">
        <w:rPr>
          <w:b/>
          <w:sz w:val="24"/>
          <w:szCs w:val="24"/>
        </w:rPr>
        <w:t>Отчет о результатах работы по рассмотрению</w:t>
      </w:r>
    </w:p>
    <w:p w:rsidR="00FE2D4E" w:rsidRPr="003C5579" w:rsidRDefault="00FE2D4E" w:rsidP="009B6D5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ж</w:t>
      </w:r>
      <w:r w:rsidRPr="003C5579">
        <w:rPr>
          <w:b/>
          <w:sz w:val="24"/>
          <w:szCs w:val="24"/>
        </w:rPr>
        <w:t>алоб и обращений граждан в муниципальном образовании</w:t>
      </w:r>
    </w:p>
    <w:p w:rsidR="00FE2D4E" w:rsidRPr="003C5579" w:rsidRDefault="00FE2D4E" w:rsidP="009B6D50">
      <w:pPr>
        <w:jc w:val="center"/>
        <w:rPr>
          <w:b/>
          <w:sz w:val="24"/>
          <w:szCs w:val="24"/>
        </w:rPr>
      </w:pPr>
      <w:r w:rsidRPr="003C5579">
        <w:rPr>
          <w:b/>
          <w:sz w:val="24"/>
          <w:szCs w:val="24"/>
        </w:rPr>
        <w:t>Никольское сельское поселение Гагаринского района</w:t>
      </w:r>
    </w:p>
    <w:p w:rsidR="00FE2D4E" w:rsidRPr="003C5579" w:rsidRDefault="00FE2D4E" w:rsidP="009B6D50">
      <w:pPr>
        <w:jc w:val="center"/>
        <w:rPr>
          <w:b/>
          <w:sz w:val="24"/>
          <w:szCs w:val="24"/>
        </w:rPr>
      </w:pPr>
      <w:r w:rsidRPr="003C5579">
        <w:rPr>
          <w:b/>
          <w:sz w:val="24"/>
          <w:szCs w:val="24"/>
        </w:rPr>
        <w:t>Смоленской области за 201</w:t>
      </w:r>
      <w:r>
        <w:rPr>
          <w:b/>
          <w:sz w:val="24"/>
          <w:szCs w:val="24"/>
        </w:rPr>
        <w:t>6</w:t>
      </w:r>
      <w:r w:rsidRPr="003C5579">
        <w:rPr>
          <w:b/>
          <w:sz w:val="24"/>
          <w:szCs w:val="24"/>
        </w:rPr>
        <w:t xml:space="preserve"> год</w:t>
      </w:r>
    </w:p>
    <w:p w:rsidR="00FE2D4E" w:rsidRPr="003C5579" w:rsidRDefault="00FE2D4E" w:rsidP="0057305F">
      <w:pPr>
        <w:jc w:val="center"/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92"/>
        <w:gridCol w:w="3639"/>
        <w:gridCol w:w="1744"/>
        <w:gridCol w:w="2589"/>
        <w:gridCol w:w="2379"/>
      </w:tblGrid>
      <w:tr w:rsidR="00FE2D4E" w:rsidRPr="003C5579" w:rsidTr="00495FA2">
        <w:tc>
          <w:tcPr>
            <w:tcW w:w="692" w:type="dxa"/>
            <w:vMerge w:val="restart"/>
          </w:tcPr>
          <w:p w:rsidR="00FE2D4E" w:rsidRPr="003C5579" w:rsidRDefault="00FE2D4E">
            <w:pPr>
              <w:jc w:val="center"/>
              <w:rPr>
                <w:sz w:val="24"/>
                <w:szCs w:val="24"/>
              </w:rPr>
            </w:pPr>
            <w:r w:rsidRPr="003C5579">
              <w:rPr>
                <w:sz w:val="24"/>
                <w:szCs w:val="24"/>
              </w:rPr>
              <w:t>№ п/п</w:t>
            </w:r>
          </w:p>
        </w:tc>
        <w:tc>
          <w:tcPr>
            <w:tcW w:w="3639" w:type="dxa"/>
            <w:vMerge w:val="restart"/>
          </w:tcPr>
          <w:p w:rsidR="00FE2D4E" w:rsidRPr="003C5579" w:rsidRDefault="00FE2D4E">
            <w:pPr>
              <w:jc w:val="center"/>
              <w:rPr>
                <w:sz w:val="24"/>
                <w:szCs w:val="24"/>
              </w:rPr>
            </w:pPr>
            <w:r w:rsidRPr="003C5579">
              <w:rPr>
                <w:sz w:val="24"/>
                <w:szCs w:val="24"/>
              </w:rPr>
              <w:t>Краткое содержание обращения</w:t>
            </w:r>
          </w:p>
        </w:tc>
        <w:tc>
          <w:tcPr>
            <w:tcW w:w="1744" w:type="dxa"/>
            <w:vMerge w:val="restart"/>
          </w:tcPr>
          <w:p w:rsidR="00FE2D4E" w:rsidRPr="003C5579" w:rsidRDefault="00FE2D4E">
            <w:pPr>
              <w:jc w:val="center"/>
              <w:rPr>
                <w:sz w:val="24"/>
                <w:szCs w:val="24"/>
              </w:rPr>
            </w:pPr>
            <w:r w:rsidRPr="003C5579">
              <w:rPr>
                <w:sz w:val="24"/>
                <w:szCs w:val="24"/>
              </w:rPr>
              <w:t>Количество</w:t>
            </w:r>
          </w:p>
          <w:p w:rsidR="00FE2D4E" w:rsidRPr="003C5579" w:rsidRDefault="00FE2D4E">
            <w:pPr>
              <w:jc w:val="center"/>
              <w:rPr>
                <w:sz w:val="24"/>
                <w:szCs w:val="24"/>
              </w:rPr>
            </w:pPr>
            <w:r w:rsidRPr="003C5579">
              <w:rPr>
                <w:sz w:val="24"/>
                <w:szCs w:val="24"/>
              </w:rPr>
              <w:t>обращений</w:t>
            </w:r>
          </w:p>
        </w:tc>
        <w:tc>
          <w:tcPr>
            <w:tcW w:w="4968" w:type="dxa"/>
            <w:gridSpan w:val="2"/>
          </w:tcPr>
          <w:p w:rsidR="00FE2D4E" w:rsidRPr="003C5579" w:rsidRDefault="00FE2D4E">
            <w:pPr>
              <w:jc w:val="center"/>
              <w:rPr>
                <w:sz w:val="24"/>
                <w:szCs w:val="24"/>
              </w:rPr>
            </w:pPr>
            <w:r w:rsidRPr="003C5579">
              <w:rPr>
                <w:sz w:val="24"/>
                <w:szCs w:val="24"/>
              </w:rPr>
              <w:t>Результат рассмотрения обращений</w:t>
            </w:r>
          </w:p>
        </w:tc>
      </w:tr>
      <w:tr w:rsidR="00FE2D4E" w:rsidRPr="003C5579" w:rsidTr="00495FA2">
        <w:tc>
          <w:tcPr>
            <w:tcW w:w="0" w:type="auto"/>
            <w:vMerge/>
            <w:vAlign w:val="center"/>
          </w:tcPr>
          <w:p w:rsidR="00FE2D4E" w:rsidRPr="003C5579" w:rsidRDefault="00FE2D4E">
            <w:pPr>
              <w:spacing w:line="240" w:lineRule="auto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FE2D4E" w:rsidRPr="003C5579" w:rsidRDefault="00FE2D4E">
            <w:pPr>
              <w:spacing w:line="240" w:lineRule="auto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FE2D4E" w:rsidRPr="003C5579" w:rsidRDefault="00FE2D4E">
            <w:pPr>
              <w:spacing w:line="240" w:lineRule="auto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2589" w:type="dxa"/>
          </w:tcPr>
          <w:p w:rsidR="00FE2D4E" w:rsidRPr="003C5579" w:rsidRDefault="00FE2D4E">
            <w:pPr>
              <w:jc w:val="center"/>
              <w:rPr>
                <w:sz w:val="24"/>
                <w:szCs w:val="24"/>
              </w:rPr>
            </w:pPr>
            <w:r w:rsidRPr="003C5579">
              <w:rPr>
                <w:sz w:val="24"/>
                <w:szCs w:val="24"/>
              </w:rPr>
              <w:t>Решено положительно</w:t>
            </w:r>
          </w:p>
        </w:tc>
        <w:tc>
          <w:tcPr>
            <w:tcW w:w="2379" w:type="dxa"/>
          </w:tcPr>
          <w:p w:rsidR="00FE2D4E" w:rsidRPr="003C5579" w:rsidRDefault="00FE2D4E">
            <w:pPr>
              <w:jc w:val="center"/>
              <w:rPr>
                <w:sz w:val="24"/>
                <w:szCs w:val="24"/>
              </w:rPr>
            </w:pPr>
            <w:r w:rsidRPr="003C5579">
              <w:rPr>
                <w:sz w:val="24"/>
                <w:szCs w:val="24"/>
              </w:rPr>
              <w:t>Отказано</w:t>
            </w:r>
          </w:p>
        </w:tc>
      </w:tr>
      <w:tr w:rsidR="00FE2D4E" w:rsidRPr="003C5579" w:rsidTr="00495FA2">
        <w:tc>
          <w:tcPr>
            <w:tcW w:w="692" w:type="dxa"/>
          </w:tcPr>
          <w:p w:rsidR="00FE2D4E" w:rsidRPr="003C5579" w:rsidRDefault="00FE2D4E">
            <w:pPr>
              <w:jc w:val="center"/>
              <w:rPr>
                <w:sz w:val="24"/>
                <w:szCs w:val="24"/>
              </w:rPr>
            </w:pPr>
            <w:r w:rsidRPr="003C5579">
              <w:rPr>
                <w:sz w:val="24"/>
                <w:szCs w:val="24"/>
              </w:rPr>
              <w:t>1.</w:t>
            </w:r>
          </w:p>
        </w:tc>
        <w:tc>
          <w:tcPr>
            <w:tcW w:w="3639" w:type="dxa"/>
          </w:tcPr>
          <w:p w:rsidR="00FE2D4E" w:rsidRPr="003C5579" w:rsidRDefault="00FE2D4E">
            <w:pPr>
              <w:rPr>
                <w:sz w:val="24"/>
                <w:szCs w:val="24"/>
              </w:rPr>
            </w:pPr>
            <w:r w:rsidRPr="003C5579">
              <w:rPr>
                <w:sz w:val="24"/>
                <w:szCs w:val="24"/>
              </w:rPr>
              <w:t>Прием заявлений и выдача документов на приватизацию жилья</w:t>
            </w:r>
          </w:p>
        </w:tc>
        <w:tc>
          <w:tcPr>
            <w:tcW w:w="1744" w:type="dxa"/>
          </w:tcPr>
          <w:p w:rsidR="00FE2D4E" w:rsidRPr="003C5579" w:rsidRDefault="00FE2D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589" w:type="dxa"/>
          </w:tcPr>
          <w:p w:rsidR="00FE2D4E" w:rsidRPr="003C5579" w:rsidRDefault="00FE2D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379" w:type="dxa"/>
          </w:tcPr>
          <w:p w:rsidR="00FE2D4E" w:rsidRPr="003C5579" w:rsidRDefault="00FE2D4E">
            <w:pPr>
              <w:jc w:val="center"/>
              <w:rPr>
                <w:sz w:val="24"/>
                <w:szCs w:val="24"/>
              </w:rPr>
            </w:pPr>
            <w:r w:rsidRPr="003C5579">
              <w:rPr>
                <w:sz w:val="24"/>
                <w:szCs w:val="24"/>
              </w:rPr>
              <w:t>0</w:t>
            </w:r>
          </w:p>
        </w:tc>
      </w:tr>
      <w:tr w:rsidR="00FE2D4E" w:rsidRPr="003C5579" w:rsidTr="00495FA2">
        <w:tc>
          <w:tcPr>
            <w:tcW w:w="692" w:type="dxa"/>
          </w:tcPr>
          <w:p w:rsidR="00FE2D4E" w:rsidRPr="003C5579" w:rsidRDefault="00FE2D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3C5579">
              <w:rPr>
                <w:sz w:val="24"/>
                <w:szCs w:val="24"/>
              </w:rPr>
              <w:t>.</w:t>
            </w:r>
          </w:p>
        </w:tc>
        <w:tc>
          <w:tcPr>
            <w:tcW w:w="3639" w:type="dxa"/>
          </w:tcPr>
          <w:p w:rsidR="00FE2D4E" w:rsidRPr="003C5579" w:rsidRDefault="00FE2D4E" w:rsidP="0058397D">
            <w:pPr>
              <w:rPr>
                <w:sz w:val="24"/>
                <w:szCs w:val="24"/>
              </w:rPr>
            </w:pPr>
            <w:r w:rsidRPr="003C5579">
              <w:rPr>
                <w:sz w:val="24"/>
                <w:szCs w:val="24"/>
              </w:rPr>
              <w:t xml:space="preserve">  Об изменении вида разрешенного использования  и предоставлении земельных участков</w:t>
            </w:r>
          </w:p>
        </w:tc>
        <w:tc>
          <w:tcPr>
            <w:tcW w:w="1744" w:type="dxa"/>
          </w:tcPr>
          <w:p w:rsidR="00FE2D4E" w:rsidRPr="003C5579" w:rsidRDefault="00FE2D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2589" w:type="dxa"/>
          </w:tcPr>
          <w:p w:rsidR="00FE2D4E" w:rsidRPr="003C5579" w:rsidRDefault="00FE2D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2379" w:type="dxa"/>
          </w:tcPr>
          <w:p w:rsidR="00FE2D4E" w:rsidRPr="003C5579" w:rsidRDefault="00FE2D4E">
            <w:pPr>
              <w:jc w:val="center"/>
              <w:rPr>
                <w:sz w:val="24"/>
                <w:szCs w:val="24"/>
              </w:rPr>
            </w:pPr>
            <w:r w:rsidRPr="003C5579">
              <w:rPr>
                <w:sz w:val="24"/>
                <w:szCs w:val="24"/>
              </w:rPr>
              <w:t>0</w:t>
            </w:r>
          </w:p>
        </w:tc>
      </w:tr>
      <w:tr w:rsidR="00FE2D4E" w:rsidRPr="003C5579" w:rsidTr="00495FA2">
        <w:tc>
          <w:tcPr>
            <w:tcW w:w="692" w:type="dxa"/>
          </w:tcPr>
          <w:p w:rsidR="00FE2D4E" w:rsidRPr="003C5579" w:rsidRDefault="00FE2D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3C5579">
              <w:rPr>
                <w:sz w:val="24"/>
                <w:szCs w:val="24"/>
              </w:rPr>
              <w:t>.</w:t>
            </w:r>
          </w:p>
        </w:tc>
        <w:tc>
          <w:tcPr>
            <w:tcW w:w="3639" w:type="dxa"/>
          </w:tcPr>
          <w:p w:rsidR="00FE2D4E" w:rsidRPr="003C5579" w:rsidRDefault="00FE2D4E">
            <w:pPr>
              <w:rPr>
                <w:sz w:val="24"/>
                <w:szCs w:val="24"/>
              </w:rPr>
            </w:pPr>
            <w:r w:rsidRPr="003C5579">
              <w:rPr>
                <w:sz w:val="24"/>
                <w:szCs w:val="24"/>
              </w:rPr>
              <w:t>По вопросу уличного освещения (ремонт, дополнительная установка фонарей)</w:t>
            </w:r>
          </w:p>
        </w:tc>
        <w:tc>
          <w:tcPr>
            <w:tcW w:w="1744" w:type="dxa"/>
          </w:tcPr>
          <w:p w:rsidR="00FE2D4E" w:rsidRPr="003C5579" w:rsidRDefault="00FE2D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2589" w:type="dxa"/>
          </w:tcPr>
          <w:p w:rsidR="00FE2D4E" w:rsidRPr="003C5579" w:rsidRDefault="00FE2D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2379" w:type="dxa"/>
          </w:tcPr>
          <w:p w:rsidR="00FE2D4E" w:rsidRPr="003C5579" w:rsidRDefault="00FE2D4E">
            <w:pPr>
              <w:jc w:val="center"/>
              <w:rPr>
                <w:sz w:val="24"/>
                <w:szCs w:val="24"/>
              </w:rPr>
            </w:pPr>
            <w:r w:rsidRPr="003C5579">
              <w:rPr>
                <w:sz w:val="24"/>
                <w:szCs w:val="24"/>
              </w:rPr>
              <w:t>0</w:t>
            </w:r>
          </w:p>
        </w:tc>
      </w:tr>
      <w:tr w:rsidR="00FE2D4E" w:rsidRPr="003C5579" w:rsidTr="00495FA2">
        <w:tc>
          <w:tcPr>
            <w:tcW w:w="692" w:type="dxa"/>
          </w:tcPr>
          <w:p w:rsidR="00FE2D4E" w:rsidRPr="003C5579" w:rsidRDefault="00FE2D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3C5579">
              <w:rPr>
                <w:sz w:val="24"/>
                <w:szCs w:val="24"/>
              </w:rPr>
              <w:t>.</w:t>
            </w:r>
          </w:p>
        </w:tc>
        <w:tc>
          <w:tcPr>
            <w:tcW w:w="3639" w:type="dxa"/>
          </w:tcPr>
          <w:p w:rsidR="00FE2D4E" w:rsidRPr="003C5579" w:rsidRDefault="00FE2D4E">
            <w:pPr>
              <w:rPr>
                <w:sz w:val="24"/>
                <w:szCs w:val="24"/>
              </w:rPr>
            </w:pPr>
            <w:r w:rsidRPr="003C5579">
              <w:rPr>
                <w:sz w:val="24"/>
                <w:szCs w:val="24"/>
              </w:rPr>
              <w:t>Прием заявлений и выдача документов строительства и (или) реконструкции жилого помещения</w:t>
            </w:r>
          </w:p>
        </w:tc>
        <w:tc>
          <w:tcPr>
            <w:tcW w:w="1744" w:type="dxa"/>
          </w:tcPr>
          <w:p w:rsidR="00FE2D4E" w:rsidRPr="003C5579" w:rsidRDefault="00FE2D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589" w:type="dxa"/>
          </w:tcPr>
          <w:p w:rsidR="00FE2D4E" w:rsidRPr="003C5579" w:rsidRDefault="00FE2D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379" w:type="dxa"/>
          </w:tcPr>
          <w:p w:rsidR="00FE2D4E" w:rsidRPr="003C5579" w:rsidRDefault="00FE2D4E">
            <w:pPr>
              <w:jc w:val="center"/>
              <w:rPr>
                <w:sz w:val="24"/>
                <w:szCs w:val="24"/>
              </w:rPr>
            </w:pPr>
            <w:r w:rsidRPr="003C5579">
              <w:rPr>
                <w:sz w:val="24"/>
                <w:szCs w:val="24"/>
              </w:rPr>
              <w:t>0</w:t>
            </w:r>
          </w:p>
        </w:tc>
      </w:tr>
      <w:tr w:rsidR="00FE2D4E" w:rsidRPr="003C5579" w:rsidTr="00495FA2">
        <w:tc>
          <w:tcPr>
            <w:tcW w:w="692" w:type="dxa"/>
          </w:tcPr>
          <w:p w:rsidR="00FE2D4E" w:rsidRPr="003C5579" w:rsidRDefault="00FE2D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3C5579">
              <w:rPr>
                <w:sz w:val="24"/>
                <w:szCs w:val="24"/>
              </w:rPr>
              <w:t>.</w:t>
            </w:r>
          </w:p>
        </w:tc>
        <w:tc>
          <w:tcPr>
            <w:tcW w:w="3639" w:type="dxa"/>
          </w:tcPr>
          <w:p w:rsidR="00FE2D4E" w:rsidRPr="003C5579" w:rsidRDefault="00FE2D4E">
            <w:pPr>
              <w:rPr>
                <w:sz w:val="24"/>
                <w:szCs w:val="24"/>
              </w:rPr>
            </w:pPr>
            <w:r w:rsidRPr="003C5579">
              <w:rPr>
                <w:sz w:val="24"/>
                <w:szCs w:val="24"/>
              </w:rPr>
              <w:t xml:space="preserve">Выдача выписок из похозяйственных </w:t>
            </w:r>
          </w:p>
          <w:p w:rsidR="00FE2D4E" w:rsidRPr="003C5579" w:rsidRDefault="00FE2D4E">
            <w:pPr>
              <w:tabs>
                <w:tab w:val="center" w:pos="2445"/>
              </w:tabs>
              <w:rPr>
                <w:sz w:val="24"/>
                <w:szCs w:val="24"/>
              </w:rPr>
            </w:pPr>
            <w:r w:rsidRPr="003C5579">
              <w:rPr>
                <w:sz w:val="24"/>
                <w:szCs w:val="24"/>
              </w:rPr>
              <w:t>книг (оформление имущества, наследства, з/у)</w:t>
            </w:r>
          </w:p>
        </w:tc>
        <w:tc>
          <w:tcPr>
            <w:tcW w:w="1744" w:type="dxa"/>
          </w:tcPr>
          <w:p w:rsidR="00FE2D4E" w:rsidRPr="003C5579" w:rsidRDefault="00FE2D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2589" w:type="dxa"/>
          </w:tcPr>
          <w:p w:rsidR="00FE2D4E" w:rsidRPr="003C5579" w:rsidRDefault="00FE2D4E" w:rsidP="00495F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2379" w:type="dxa"/>
          </w:tcPr>
          <w:p w:rsidR="00FE2D4E" w:rsidRPr="003C5579" w:rsidRDefault="00FE2D4E">
            <w:pPr>
              <w:jc w:val="center"/>
              <w:rPr>
                <w:sz w:val="24"/>
                <w:szCs w:val="24"/>
              </w:rPr>
            </w:pPr>
            <w:r w:rsidRPr="003C5579">
              <w:rPr>
                <w:sz w:val="24"/>
                <w:szCs w:val="24"/>
              </w:rPr>
              <w:t>0</w:t>
            </w:r>
          </w:p>
        </w:tc>
      </w:tr>
      <w:tr w:rsidR="00FE2D4E" w:rsidRPr="003C5579" w:rsidTr="00495FA2">
        <w:tc>
          <w:tcPr>
            <w:tcW w:w="692" w:type="dxa"/>
          </w:tcPr>
          <w:p w:rsidR="00FE2D4E" w:rsidRPr="003C5579" w:rsidRDefault="00FE2D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3C5579">
              <w:rPr>
                <w:sz w:val="24"/>
                <w:szCs w:val="24"/>
              </w:rPr>
              <w:t>.</w:t>
            </w:r>
          </w:p>
        </w:tc>
        <w:tc>
          <w:tcPr>
            <w:tcW w:w="3639" w:type="dxa"/>
          </w:tcPr>
          <w:p w:rsidR="00FE2D4E" w:rsidRPr="003C5579" w:rsidRDefault="00FE2D4E">
            <w:pPr>
              <w:rPr>
                <w:sz w:val="24"/>
                <w:szCs w:val="24"/>
              </w:rPr>
            </w:pPr>
            <w:r w:rsidRPr="003C5579">
              <w:rPr>
                <w:sz w:val="24"/>
                <w:szCs w:val="24"/>
              </w:rPr>
              <w:t>Количество обращений о выдаче различных справок</w:t>
            </w:r>
          </w:p>
        </w:tc>
        <w:tc>
          <w:tcPr>
            <w:tcW w:w="1744" w:type="dxa"/>
          </w:tcPr>
          <w:p w:rsidR="00FE2D4E" w:rsidRPr="003C5579" w:rsidRDefault="00FE2D4E">
            <w:pPr>
              <w:jc w:val="center"/>
              <w:rPr>
                <w:sz w:val="24"/>
                <w:szCs w:val="24"/>
              </w:rPr>
            </w:pPr>
            <w:r w:rsidRPr="003C557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711</w:t>
            </w:r>
          </w:p>
        </w:tc>
        <w:tc>
          <w:tcPr>
            <w:tcW w:w="2589" w:type="dxa"/>
          </w:tcPr>
          <w:p w:rsidR="00FE2D4E" w:rsidRPr="003C5579" w:rsidRDefault="00FE2D4E">
            <w:pPr>
              <w:jc w:val="center"/>
              <w:rPr>
                <w:sz w:val="24"/>
                <w:szCs w:val="24"/>
              </w:rPr>
            </w:pPr>
            <w:r w:rsidRPr="003C557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711</w:t>
            </w:r>
          </w:p>
        </w:tc>
        <w:tc>
          <w:tcPr>
            <w:tcW w:w="2379" w:type="dxa"/>
          </w:tcPr>
          <w:p w:rsidR="00FE2D4E" w:rsidRPr="003C5579" w:rsidRDefault="00FE2D4E">
            <w:pPr>
              <w:jc w:val="center"/>
              <w:rPr>
                <w:sz w:val="24"/>
                <w:szCs w:val="24"/>
              </w:rPr>
            </w:pPr>
            <w:r w:rsidRPr="003C5579">
              <w:rPr>
                <w:sz w:val="24"/>
                <w:szCs w:val="24"/>
              </w:rPr>
              <w:t>0</w:t>
            </w:r>
          </w:p>
        </w:tc>
      </w:tr>
      <w:tr w:rsidR="00FE2D4E" w:rsidRPr="003C5579" w:rsidTr="00495FA2">
        <w:tc>
          <w:tcPr>
            <w:tcW w:w="692" w:type="dxa"/>
          </w:tcPr>
          <w:p w:rsidR="00FE2D4E" w:rsidRPr="003C5579" w:rsidRDefault="00FE2D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3C5579">
              <w:rPr>
                <w:sz w:val="24"/>
                <w:szCs w:val="24"/>
              </w:rPr>
              <w:t>.</w:t>
            </w:r>
          </w:p>
        </w:tc>
        <w:tc>
          <w:tcPr>
            <w:tcW w:w="3639" w:type="dxa"/>
          </w:tcPr>
          <w:p w:rsidR="00FE2D4E" w:rsidRPr="003C5579" w:rsidRDefault="00FE2D4E">
            <w:pPr>
              <w:rPr>
                <w:sz w:val="24"/>
                <w:szCs w:val="24"/>
              </w:rPr>
            </w:pPr>
            <w:r w:rsidRPr="003C5579">
              <w:rPr>
                <w:sz w:val="24"/>
                <w:szCs w:val="24"/>
              </w:rPr>
              <w:t>По предоставлению жилья по договору социального найма</w:t>
            </w:r>
          </w:p>
        </w:tc>
        <w:tc>
          <w:tcPr>
            <w:tcW w:w="1744" w:type="dxa"/>
          </w:tcPr>
          <w:p w:rsidR="00FE2D4E" w:rsidRPr="003C5579" w:rsidRDefault="00FE2D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589" w:type="dxa"/>
          </w:tcPr>
          <w:p w:rsidR="00FE2D4E" w:rsidRPr="003C5579" w:rsidRDefault="00FE2D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379" w:type="dxa"/>
          </w:tcPr>
          <w:p w:rsidR="00FE2D4E" w:rsidRPr="003C5579" w:rsidRDefault="00FE2D4E">
            <w:pPr>
              <w:jc w:val="center"/>
              <w:rPr>
                <w:sz w:val="24"/>
                <w:szCs w:val="24"/>
              </w:rPr>
            </w:pPr>
            <w:r w:rsidRPr="003C5579">
              <w:rPr>
                <w:sz w:val="24"/>
                <w:szCs w:val="24"/>
              </w:rPr>
              <w:t>0</w:t>
            </w:r>
          </w:p>
        </w:tc>
      </w:tr>
      <w:tr w:rsidR="00FE2D4E" w:rsidRPr="003C5579" w:rsidTr="00495FA2">
        <w:tc>
          <w:tcPr>
            <w:tcW w:w="692" w:type="dxa"/>
          </w:tcPr>
          <w:p w:rsidR="00FE2D4E" w:rsidRPr="003C5579" w:rsidRDefault="00FE2D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3C5579">
              <w:rPr>
                <w:sz w:val="24"/>
                <w:szCs w:val="24"/>
              </w:rPr>
              <w:t>.</w:t>
            </w:r>
          </w:p>
        </w:tc>
        <w:tc>
          <w:tcPr>
            <w:tcW w:w="3639" w:type="dxa"/>
          </w:tcPr>
          <w:p w:rsidR="00FE2D4E" w:rsidRPr="003C5579" w:rsidRDefault="00FE2D4E">
            <w:pPr>
              <w:rPr>
                <w:sz w:val="24"/>
                <w:szCs w:val="24"/>
              </w:rPr>
            </w:pPr>
            <w:r w:rsidRPr="003C5579">
              <w:rPr>
                <w:sz w:val="24"/>
                <w:szCs w:val="24"/>
              </w:rPr>
              <w:t>Выдача разрешений на производство земляных работ</w:t>
            </w:r>
          </w:p>
        </w:tc>
        <w:tc>
          <w:tcPr>
            <w:tcW w:w="1744" w:type="dxa"/>
          </w:tcPr>
          <w:p w:rsidR="00FE2D4E" w:rsidRPr="003C5579" w:rsidRDefault="00FE2D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  <w:p w:rsidR="00FE2D4E" w:rsidRPr="003C5579" w:rsidRDefault="00FE2D4E" w:rsidP="00B04EFD">
            <w:pPr>
              <w:rPr>
                <w:sz w:val="24"/>
                <w:szCs w:val="24"/>
              </w:rPr>
            </w:pPr>
          </w:p>
        </w:tc>
        <w:tc>
          <w:tcPr>
            <w:tcW w:w="2589" w:type="dxa"/>
          </w:tcPr>
          <w:p w:rsidR="00FE2D4E" w:rsidRPr="003C5579" w:rsidRDefault="00FE2D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379" w:type="dxa"/>
          </w:tcPr>
          <w:p w:rsidR="00FE2D4E" w:rsidRPr="003C5579" w:rsidRDefault="00FE2D4E">
            <w:pPr>
              <w:jc w:val="center"/>
              <w:rPr>
                <w:sz w:val="24"/>
                <w:szCs w:val="24"/>
              </w:rPr>
            </w:pPr>
            <w:r w:rsidRPr="003C5579">
              <w:rPr>
                <w:sz w:val="24"/>
                <w:szCs w:val="24"/>
              </w:rPr>
              <w:t>0</w:t>
            </w:r>
          </w:p>
        </w:tc>
      </w:tr>
      <w:tr w:rsidR="00FE2D4E" w:rsidRPr="003C5579" w:rsidTr="00495FA2">
        <w:tc>
          <w:tcPr>
            <w:tcW w:w="692" w:type="dxa"/>
          </w:tcPr>
          <w:p w:rsidR="00FE2D4E" w:rsidRPr="003C5579" w:rsidRDefault="00FE2D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39" w:type="dxa"/>
          </w:tcPr>
          <w:p w:rsidR="00FE2D4E" w:rsidRPr="003C5579" w:rsidRDefault="00FE2D4E">
            <w:pPr>
              <w:rPr>
                <w:sz w:val="24"/>
                <w:szCs w:val="24"/>
              </w:rPr>
            </w:pPr>
            <w:r w:rsidRPr="003C5579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1744" w:type="dxa"/>
          </w:tcPr>
          <w:p w:rsidR="00FE2D4E" w:rsidRPr="003C5579" w:rsidRDefault="00FE2D4E">
            <w:pPr>
              <w:jc w:val="center"/>
              <w:rPr>
                <w:sz w:val="24"/>
                <w:szCs w:val="24"/>
              </w:rPr>
            </w:pPr>
            <w:r w:rsidRPr="003C557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894</w:t>
            </w:r>
          </w:p>
        </w:tc>
        <w:tc>
          <w:tcPr>
            <w:tcW w:w="2589" w:type="dxa"/>
          </w:tcPr>
          <w:p w:rsidR="00FE2D4E" w:rsidRPr="003C5579" w:rsidRDefault="00FE2D4E">
            <w:pPr>
              <w:jc w:val="center"/>
              <w:rPr>
                <w:sz w:val="24"/>
                <w:szCs w:val="24"/>
              </w:rPr>
            </w:pPr>
            <w:r w:rsidRPr="003C557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894</w:t>
            </w:r>
          </w:p>
        </w:tc>
        <w:tc>
          <w:tcPr>
            <w:tcW w:w="2379" w:type="dxa"/>
          </w:tcPr>
          <w:p w:rsidR="00FE2D4E" w:rsidRPr="003C5579" w:rsidRDefault="00FE2D4E">
            <w:pPr>
              <w:jc w:val="center"/>
              <w:rPr>
                <w:sz w:val="24"/>
                <w:szCs w:val="24"/>
              </w:rPr>
            </w:pPr>
            <w:r w:rsidRPr="003C5579">
              <w:rPr>
                <w:sz w:val="24"/>
                <w:szCs w:val="24"/>
              </w:rPr>
              <w:t>0</w:t>
            </w:r>
          </w:p>
        </w:tc>
      </w:tr>
    </w:tbl>
    <w:p w:rsidR="00FE2D4E" w:rsidRPr="003C5579" w:rsidRDefault="00FE2D4E" w:rsidP="00020721">
      <w:pPr>
        <w:jc w:val="center"/>
        <w:rPr>
          <w:b/>
          <w:sz w:val="24"/>
          <w:szCs w:val="24"/>
        </w:rPr>
      </w:pPr>
    </w:p>
    <w:p w:rsidR="00FE2D4E" w:rsidRPr="003C5579" w:rsidRDefault="00FE2D4E" w:rsidP="00020721">
      <w:pPr>
        <w:jc w:val="center"/>
        <w:rPr>
          <w:b/>
          <w:sz w:val="24"/>
          <w:szCs w:val="24"/>
        </w:rPr>
      </w:pPr>
    </w:p>
    <w:p w:rsidR="00FE2D4E" w:rsidRPr="00020721" w:rsidRDefault="00FE2D4E" w:rsidP="00020721">
      <w:pPr>
        <w:jc w:val="center"/>
      </w:pPr>
    </w:p>
    <w:sectPr w:rsidR="00FE2D4E" w:rsidRPr="00020721" w:rsidSect="003025BC">
      <w:pgSz w:w="11906" w:h="16838"/>
      <w:pgMar w:top="1134" w:right="360" w:bottom="1134" w:left="719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4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51D6E"/>
    <w:rsid w:val="00020721"/>
    <w:rsid w:val="0002308F"/>
    <w:rsid w:val="00032BBD"/>
    <w:rsid w:val="00047CA0"/>
    <w:rsid w:val="0007212B"/>
    <w:rsid w:val="00172916"/>
    <w:rsid w:val="001A3467"/>
    <w:rsid w:val="001B23CF"/>
    <w:rsid w:val="001D4A76"/>
    <w:rsid w:val="001E58E7"/>
    <w:rsid w:val="00217A0C"/>
    <w:rsid w:val="002B4238"/>
    <w:rsid w:val="002B745A"/>
    <w:rsid w:val="002D7B21"/>
    <w:rsid w:val="003025BC"/>
    <w:rsid w:val="00303AF2"/>
    <w:rsid w:val="00307944"/>
    <w:rsid w:val="003242FC"/>
    <w:rsid w:val="0032688A"/>
    <w:rsid w:val="0035624F"/>
    <w:rsid w:val="00365F10"/>
    <w:rsid w:val="00370DA4"/>
    <w:rsid w:val="003C0A98"/>
    <w:rsid w:val="003C5579"/>
    <w:rsid w:val="00451D6E"/>
    <w:rsid w:val="004745B3"/>
    <w:rsid w:val="00495FA2"/>
    <w:rsid w:val="004A686F"/>
    <w:rsid w:val="004E4F02"/>
    <w:rsid w:val="004E73CE"/>
    <w:rsid w:val="0052155D"/>
    <w:rsid w:val="0057305F"/>
    <w:rsid w:val="0058397D"/>
    <w:rsid w:val="00587FE6"/>
    <w:rsid w:val="005E4047"/>
    <w:rsid w:val="006104A7"/>
    <w:rsid w:val="006205C5"/>
    <w:rsid w:val="006559F3"/>
    <w:rsid w:val="006D7E8B"/>
    <w:rsid w:val="006F5E86"/>
    <w:rsid w:val="00714FB1"/>
    <w:rsid w:val="007234FF"/>
    <w:rsid w:val="00791BC2"/>
    <w:rsid w:val="007A43E9"/>
    <w:rsid w:val="007B3177"/>
    <w:rsid w:val="007D2464"/>
    <w:rsid w:val="007D2B3C"/>
    <w:rsid w:val="007E3CAF"/>
    <w:rsid w:val="008211A7"/>
    <w:rsid w:val="00825E4E"/>
    <w:rsid w:val="0085703E"/>
    <w:rsid w:val="00894468"/>
    <w:rsid w:val="00895B94"/>
    <w:rsid w:val="008C6C69"/>
    <w:rsid w:val="008D1A7A"/>
    <w:rsid w:val="00937A8B"/>
    <w:rsid w:val="009A471C"/>
    <w:rsid w:val="009B6D50"/>
    <w:rsid w:val="009F019B"/>
    <w:rsid w:val="00A26D80"/>
    <w:rsid w:val="00A91563"/>
    <w:rsid w:val="00AB6302"/>
    <w:rsid w:val="00AE05D5"/>
    <w:rsid w:val="00B0245A"/>
    <w:rsid w:val="00B04EFD"/>
    <w:rsid w:val="00B45597"/>
    <w:rsid w:val="00B842AC"/>
    <w:rsid w:val="00B94252"/>
    <w:rsid w:val="00BB50DA"/>
    <w:rsid w:val="00BF02F3"/>
    <w:rsid w:val="00BF0992"/>
    <w:rsid w:val="00C12E82"/>
    <w:rsid w:val="00C26414"/>
    <w:rsid w:val="00C706E1"/>
    <w:rsid w:val="00C939C3"/>
    <w:rsid w:val="00CA1161"/>
    <w:rsid w:val="00CB2443"/>
    <w:rsid w:val="00CE3613"/>
    <w:rsid w:val="00CE3A84"/>
    <w:rsid w:val="00D21DC2"/>
    <w:rsid w:val="00D31BB6"/>
    <w:rsid w:val="00D44061"/>
    <w:rsid w:val="00DE2316"/>
    <w:rsid w:val="00E03F43"/>
    <w:rsid w:val="00E07A69"/>
    <w:rsid w:val="00E77D65"/>
    <w:rsid w:val="00F22BFA"/>
    <w:rsid w:val="00F46D95"/>
    <w:rsid w:val="00F56A3F"/>
    <w:rsid w:val="00FE2D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45B3"/>
    <w:pPr>
      <w:spacing w:line="276" w:lineRule="auto"/>
      <w:contextualSpacing/>
    </w:pPr>
    <w:rPr>
      <w:rFonts w:ascii="Times New Roman" w:hAnsi="Times New Roman"/>
      <w:sz w:val="28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745B3"/>
    <w:pPr>
      <w:keepNext/>
      <w:contextualSpacing w:val="0"/>
      <w:jc w:val="center"/>
      <w:outlineLvl w:val="0"/>
    </w:pPr>
    <w:rPr>
      <w:b/>
      <w:bCs/>
      <w:kern w:val="32"/>
      <w:szCs w:val="3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4745B3"/>
    <w:rPr>
      <w:rFonts w:ascii="Times New Roman" w:hAnsi="Times New Roman" w:cs="Times New Roman"/>
      <w:b/>
      <w:kern w:val="32"/>
      <w:sz w:val="32"/>
      <w:lang w:eastAsia="en-US"/>
    </w:rPr>
  </w:style>
  <w:style w:type="table" w:styleId="TableGrid">
    <w:name w:val="Table Grid"/>
    <w:basedOn w:val="TableNormal"/>
    <w:uiPriority w:val="99"/>
    <w:rsid w:val="00714FB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Знак Знак3"/>
    <w:basedOn w:val="Normal"/>
    <w:uiPriority w:val="99"/>
    <w:rsid w:val="002D7B21"/>
    <w:pPr>
      <w:spacing w:line="240" w:lineRule="auto"/>
      <w:contextualSpacing w:val="0"/>
    </w:pPr>
    <w:rPr>
      <w:rFonts w:ascii="Verdana" w:hAnsi="Verdana" w:cs="Verdana"/>
      <w:sz w:val="20"/>
      <w:szCs w:val="20"/>
      <w:lang w:val="en-US"/>
    </w:rPr>
  </w:style>
  <w:style w:type="paragraph" w:customStyle="1" w:styleId="a">
    <w:name w:val="Знак Знак Знак Знак Знак"/>
    <w:basedOn w:val="Normal"/>
    <w:uiPriority w:val="99"/>
    <w:rsid w:val="002D7B21"/>
    <w:pPr>
      <w:widowControl w:val="0"/>
      <w:adjustRightInd w:val="0"/>
      <w:spacing w:after="160" w:line="240" w:lineRule="exact"/>
      <w:contextualSpacing w:val="0"/>
      <w:jc w:val="right"/>
    </w:pPr>
    <w:rPr>
      <w:sz w:val="20"/>
      <w:szCs w:val="20"/>
      <w:lang w:val="en-GB"/>
    </w:rPr>
  </w:style>
  <w:style w:type="paragraph" w:customStyle="1" w:styleId="a0">
    <w:name w:val="Знак"/>
    <w:basedOn w:val="Normal"/>
    <w:uiPriority w:val="99"/>
    <w:rsid w:val="005E4047"/>
    <w:pPr>
      <w:spacing w:line="240" w:lineRule="auto"/>
      <w:contextualSpacing w:val="0"/>
    </w:pPr>
    <w:rPr>
      <w:rFonts w:ascii="Verdana" w:hAnsi="Verdana" w:cs="Verdana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rsid w:val="00937A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imes New Roman" w:hAnsi="Times New Roman" w:cs="Times New Roman"/>
      <w:sz w:val="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1781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247</TotalTime>
  <Pages>1</Pages>
  <Words>142</Words>
  <Characters>814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Ногин</dc:creator>
  <cp:keywords/>
  <dc:description/>
  <cp:lastModifiedBy>1</cp:lastModifiedBy>
  <cp:revision>9</cp:revision>
  <cp:lastPrinted>2018-08-23T05:54:00Z</cp:lastPrinted>
  <dcterms:created xsi:type="dcterms:W3CDTF">2015-01-20T08:47:00Z</dcterms:created>
  <dcterms:modified xsi:type="dcterms:W3CDTF">2018-08-23T06:26:00Z</dcterms:modified>
</cp:coreProperties>
</file>