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5B5" w:rsidRDefault="00FB75B5" w:rsidP="00CE73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5pt;margin-top:-9pt;width:48.9pt;height:71.65pt;z-index:251658240">
            <v:imagedata r:id="rId6" o:title=""/>
          </v:shape>
        </w:pict>
      </w:r>
    </w:p>
    <w:p w:rsidR="00FB75B5" w:rsidRPr="00D96E82" w:rsidRDefault="00FB75B5" w:rsidP="000B627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CE73E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B75B5" w:rsidRPr="00B52104" w:rsidRDefault="00FB75B5" w:rsidP="00CE73E3">
      <w:pPr>
        <w:spacing w:after="0"/>
        <w:ind w:left="-540" w:firstLine="1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СОВЕТ ДЕПУТАТОВ ТРЕТЬЕГО</w:t>
      </w:r>
      <w:r w:rsidRPr="00B52104">
        <w:rPr>
          <w:rFonts w:ascii="Times New Roman" w:hAnsi="Times New Roman" w:cs="Times New Roman"/>
          <w:b/>
          <w:bCs/>
          <w:sz w:val="24"/>
          <w:szCs w:val="24"/>
        </w:rPr>
        <w:t xml:space="preserve"> СОЗЫВА НИКОЛЬСКОГО СЕЛЬСКОГО ПОСЕЛЕНИЯ </w:t>
      </w:r>
    </w:p>
    <w:p w:rsidR="00FB75B5" w:rsidRPr="00B52104" w:rsidRDefault="00FB75B5" w:rsidP="00CE73E3">
      <w:pPr>
        <w:spacing w:after="0"/>
        <w:ind w:left="-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2104">
        <w:rPr>
          <w:rFonts w:ascii="Times New Roman" w:hAnsi="Times New Roman" w:cs="Times New Roman"/>
          <w:b/>
          <w:bCs/>
          <w:sz w:val="24"/>
          <w:szCs w:val="24"/>
        </w:rPr>
        <w:t>ГАГАРИНСКОГО РАЙОНА  СМОЛЕНСКОЙ  ОБЛАСТИ</w:t>
      </w:r>
    </w:p>
    <w:p w:rsidR="00FB75B5" w:rsidRDefault="00FB75B5" w:rsidP="00CE73E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75B5" w:rsidRDefault="00FB75B5" w:rsidP="00CE73E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2104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FB75B5" w:rsidRPr="00B52104" w:rsidRDefault="00FB75B5" w:rsidP="00CE73E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75B5" w:rsidRDefault="00FB75B5" w:rsidP="00CE73E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18.04.2016 г.   №13</w:t>
      </w:r>
    </w:p>
    <w:p w:rsidR="00FB75B5" w:rsidRPr="00692156" w:rsidRDefault="00FB75B5" w:rsidP="00CE73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4768"/>
      </w:tblGrid>
      <w:tr w:rsidR="00FB75B5" w:rsidRPr="00576E48">
        <w:trPr>
          <w:trHeight w:val="4158"/>
        </w:trPr>
        <w:tc>
          <w:tcPr>
            <w:tcW w:w="4768" w:type="dxa"/>
          </w:tcPr>
          <w:p w:rsidR="00FB75B5" w:rsidRPr="00355DA1" w:rsidRDefault="00FB75B5" w:rsidP="00671052">
            <w:pPr>
              <w:pStyle w:val="PlainText"/>
              <w:tabs>
                <w:tab w:val="left" w:pos="993"/>
              </w:tabs>
              <w:rPr>
                <w:b/>
                <w:bCs/>
                <w:noProof/>
                <w:sz w:val="28"/>
                <w:szCs w:val="28"/>
              </w:rPr>
            </w:pPr>
            <w:r w:rsidRPr="00355DA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Об утверждении Положения</w:t>
            </w:r>
          </w:p>
          <w:p w:rsidR="00FB75B5" w:rsidRPr="008850C0" w:rsidRDefault="00FB75B5" w:rsidP="006710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5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Порядке сообщения муниципальными служащими</w:t>
            </w:r>
          </w:p>
          <w:p w:rsidR="00FB75B5" w:rsidRPr="008850C0" w:rsidRDefault="00FB75B5" w:rsidP="006710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5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Никольского сельского поселения </w:t>
            </w:r>
            <w:r w:rsidRPr="00885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Гагаринск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ого</w:t>
            </w:r>
            <w:r w:rsidRPr="00885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885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Смоленской области о возникновении личной</w:t>
            </w:r>
          </w:p>
          <w:p w:rsidR="00FB75B5" w:rsidRDefault="00FB75B5" w:rsidP="006710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5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заинтересованности при исполнении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85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должностных обязанностей, которая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85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приводит или может привести 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850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конфликту интересов</w:t>
            </w:r>
          </w:p>
          <w:p w:rsidR="00FB75B5" w:rsidRPr="006944FF" w:rsidRDefault="00FB75B5" w:rsidP="006710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75B5" w:rsidRDefault="00FB75B5" w:rsidP="000B6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28D4">
        <w:rPr>
          <w:rFonts w:ascii="Times New Roman" w:hAnsi="Times New Roman" w:cs="Times New Roman"/>
          <w:sz w:val="28"/>
          <w:szCs w:val="28"/>
        </w:rPr>
        <w:t>В соответствии с Феде</w:t>
      </w:r>
      <w:r>
        <w:rPr>
          <w:rFonts w:ascii="Times New Roman" w:hAnsi="Times New Roman" w:cs="Times New Roman"/>
          <w:sz w:val="28"/>
          <w:szCs w:val="28"/>
        </w:rPr>
        <w:t xml:space="preserve">ральными законами от 02.03.2007 </w:t>
      </w:r>
      <w:r w:rsidRPr="00E328D4">
        <w:rPr>
          <w:rFonts w:ascii="Times New Roman" w:hAnsi="Times New Roman" w:cs="Times New Roman"/>
          <w:sz w:val="28"/>
          <w:szCs w:val="28"/>
        </w:rPr>
        <w:t>№</w:t>
      </w:r>
      <w:hyperlink r:id="rId7" w:history="1">
        <w:r w:rsidRPr="00E328D4">
          <w:rPr>
            <w:rStyle w:val="Hyperlink"/>
            <w:rFonts w:ascii="Times New Roman" w:hAnsi="Times New Roman" w:cs="Times New Roman"/>
            <w:color w:val="000000"/>
            <w:sz w:val="28"/>
            <w:szCs w:val="28"/>
            <w:u w:val="none"/>
          </w:rPr>
          <w:t xml:space="preserve"> 25-ФЗ</w:t>
        </w:r>
      </w:hyperlink>
      <w:r w:rsidRPr="00E328D4">
        <w:rPr>
          <w:rFonts w:ascii="Times New Roman" w:hAnsi="Times New Roman" w:cs="Times New Roman"/>
          <w:sz w:val="28"/>
          <w:szCs w:val="28"/>
        </w:rPr>
        <w:t xml:space="preserve"> «О муниципальной службе в Российской Федерации»,</w:t>
      </w:r>
      <w:r w:rsidRPr="00523AB5">
        <w:rPr>
          <w:sz w:val="28"/>
          <w:szCs w:val="28"/>
        </w:rPr>
        <w:t xml:space="preserve"> </w:t>
      </w:r>
      <w:r w:rsidRPr="00163AD7">
        <w:rPr>
          <w:rFonts w:ascii="Times New Roman" w:hAnsi="Times New Roman" w:cs="Times New Roman"/>
          <w:sz w:val="28"/>
          <w:szCs w:val="28"/>
        </w:rPr>
        <w:t xml:space="preserve">от 25.12.2008 № 273-ФЗ «О противодействии коррупции», </w:t>
      </w:r>
      <w:r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22.12.2015 № 650 « 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Совет депутатов Никольского сельского поселения Гагаринского района Смоленской области  </w:t>
      </w:r>
    </w:p>
    <w:p w:rsidR="00FB75B5" w:rsidRDefault="00FB75B5" w:rsidP="000B627F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Pr="00163AD7" w:rsidRDefault="00FB75B5" w:rsidP="000B6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:rsidR="00FB75B5" w:rsidRPr="00FA680B" w:rsidRDefault="00FB75B5" w:rsidP="000B6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0B62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прилагаемое Положение о</w:t>
      </w:r>
      <w:r w:rsidRPr="00815A93">
        <w:rPr>
          <w:rFonts w:ascii="Times New Roman" w:hAnsi="Times New Roman" w:cs="Times New Roman"/>
          <w:sz w:val="28"/>
          <w:szCs w:val="28"/>
        </w:rPr>
        <w:t xml:space="preserve"> порядке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сообщения муниципальными служащими Администрации Никольского сельского поселения Гагаринского района Смоленской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FB75B5" w:rsidRDefault="00FB75B5" w:rsidP="000B62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2339E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«Гжатский вестник»,</w:t>
      </w:r>
      <w:r w:rsidRPr="006233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разместить </w:t>
      </w:r>
      <w:r w:rsidRPr="0062339E">
        <w:rPr>
          <w:rFonts w:ascii="Times New Roman" w:hAnsi="Times New Roman" w:cs="Times New Roman"/>
          <w:sz w:val="28"/>
          <w:szCs w:val="28"/>
          <w:lang w:eastAsia="ru-RU"/>
        </w:rPr>
        <w:t>на официальном сайте Администрации муниципального образования «Гагаринский район»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75B5" w:rsidRDefault="00FB75B5" w:rsidP="000B62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исполнения настоящего решения оставляю за собой.</w:t>
      </w:r>
    </w:p>
    <w:p w:rsidR="00FB75B5" w:rsidRDefault="00FB75B5" w:rsidP="000B62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 момента официального опубликования.</w:t>
      </w:r>
    </w:p>
    <w:p w:rsidR="00FB75B5" w:rsidRDefault="00FB75B5" w:rsidP="000B62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0B6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FB75B5" w:rsidRDefault="00FB75B5" w:rsidP="000B6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</w:p>
    <w:p w:rsidR="00FB75B5" w:rsidRDefault="00FB75B5" w:rsidP="000B6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FB75B5" w:rsidRDefault="00FB75B5" w:rsidP="000B6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Е.Н.Говрашков</w:t>
      </w:r>
    </w:p>
    <w:p w:rsidR="00FB75B5" w:rsidRDefault="00FB75B5" w:rsidP="000B627F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0B627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</w:t>
      </w:r>
      <w:r w:rsidRPr="006C5584">
        <w:rPr>
          <w:rFonts w:ascii="Times New Roman" w:hAnsi="Times New Roman" w:cs="Times New Roman"/>
          <w:sz w:val="24"/>
          <w:szCs w:val="24"/>
        </w:rPr>
        <w:t>Утверждено</w:t>
      </w: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Решением Совета депутатов </w:t>
      </w:r>
    </w:p>
    <w:p w:rsidR="00FB75B5" w:rsidRPr="006C5584" w:rsidRDefault="00FB75B5" w:rsidP="000B627F">
      <w:pPr>
        <w:spacing w:after="0" w:line="240" w:lineRule="auto"/>
        <w:ind w:left="55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Никольского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6C5584">
        <w:rPr>
          <w:rFonts w:ascii="Times New Roman" w:hAnsi="Times New Roman" w:cs="Times New Roman"/>
          <w:sz w:val="24"/>
          <w:szCs w:val="24"/>
        </w:rPr>
        <w:t>Гагаринского района</w:t>
      </w: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Смоленской области</w:t>
      </w: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от 18.04.2016г.№ 13</w:t>
      </w: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5584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о</w:t>
      </w:r>
      <w:r w:rsidRPr="006C5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 xml:space="preserve">порядке сообщения муниципальными служащими </w:t>
      </w: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Никольского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Гагаринского района Смоленской области </w:t>
      </w: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о</w:t>
      </w:r>
      <w:r w:rsidRPr="006C5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возникновении личной заинтересованности при исполнении</w:t>
      </w: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 привести к</w:t>
      </w: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конфликту интересов</w:t>
      </w:r>
    </w:p>
    <w:p w:rsidR="00FB75B5" w:rsidRPr="006C5584" w:rsidRDefault="00FB75B5" w:rsidP="000B627F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 1. Настоящее Положение определяет порядок сообщения муниципальными служащими Администрации </w:t>
      </w:r>
      <w:r>
        <w:rPr>
          <w:rFonts w:ascii="Times New Roman" w:hAnsi="Times New Roman" w:cs="Times New Roman"/>
          <w:sz w:val="24"/>
          <w:szCs w:val="24"/>
        </w:rPr>
        <w:t>Никольского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сельского поселения Гагаринского района Смоленской области о возникновении личной заинтересованности, которая приводит или может привести к конфликту интересов.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  <w:lang w:eastAsia="ru-RU"/>
        </w:rPr>
        <w:t xml:space="preserve">2. Муниципальный служащий Администрации </w:t>
      </w:r>
      <w:r>
        <w:rPr>
          <w:rFonts w:ascii="Times New Roman" w:hAnsi="Times New Roman" w:cs="Times New Roman"/>
          <w:sz w:val="24"/>
          <w:szCs w:val="24"/>
        </w:rPr>
        <w:t>Никольского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C5584">
        <w:rPr>
          <w:rFonts w:ascii="Times New Roman" w:hAnsi="Times New Roman" w:cs="Times New Roman"/>
          <w:sz w:val="24"/>
          <w:szCs w:val="24"/>
          <w:lang w:eastAsia="ru-RU"/>
        </w:rPr>
        <w:t xml:space="preserve"> Гагаринского района Смоленской области обязан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6C5584">
        <w:rPr>
          <w:rFonts w:ascii="Times New Roman" w:hAnsi="Times New Roman" w:cs="Times New Roman"/>
          <w:sz w:val="24"/>
          <w:szCs w:val="24"/>
        </w:rPr>
        <w:t xml:space="preserve">, а также принимать меры по предотвращению и урегулированию конфликта интересов. </w:t>
      </w:r>
      <w:r w:rsidRPr="006C5584">
        <w:rPr>
          <w:rFonts w:ascii="Times New Roman" w:hAnsi="Times New Roman" w:cs="Times New Roman"/>
          <w:sz w:val="24"/>
          <w:szCs w:val="24"/>
          <w:lang w:eastAsia="ru-RU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3. При нахождении муниципального служащего в служебной командировке, не при исполнении должностных (служебных) обязанностей и вне пределов места работы, при возникновении личной заинтересованности, которая приводит или может привести к конфликту интересов, обязан уведомить об этом с помощью любых доступных средств связи Главу  </w:t>
      </w:r>
      <w:r>
        <w:rPr>
          <w:rFonts w:ascii="Times New Roman" w:hAnsi="Times New Roman" w:cs="Times New Roman"/>
          <w:sz w:val="24"/>
          <w:szCs w:val="24"/>
        </w:rPr>
        <w:t>Никольского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сельского поселения Гагаринского района Смоленской области (далее –Глава),  а по прибытии к месту прохождения муниципальной службы - оформить уведомление.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4. Невыполнение муниципальным служащим обязанности, предусмотренной пунктом 2  Порядка, является основанием для привлечения его к ответственности в соответствии с законодательством Российской Федерации.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5. Информирование муниципальным служащим своего непосредственного руководителя или Главу</w:t>
      </w:r>
      <w:r>
        <w:rPr>
          <w:rFonts w:ascii="Times New Roman" w:hAnsi="Times New Roman" w:cs="Times New Roman"/>
          <w:sz w:val="24"/>
          <w:szCs w:val="24"/>
        </w:rPr>
        <w:t xml:space="preserve"> Никольского 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заинтересованности, которая приводит или может привести к конфликту интересов, осуществляется путем составления этим муниципальным служащим письменного</w:t>
      </w:r>
      <w:r w:rsidRPr="006C55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w:anchor="Par91" w:history="1">
        <w:r w:rsidRPr="006C5584">
          <w:rPr>
            <w:rStyle w:val="Hyperlink"/>
            <w:rFonts w:ascii="Times New Roman" w:hAnsi="Times New Roman" w:cs="Times New Roman"/>
            <w:color w:val="000000"/>
            <w:sz w:val="24"/>
            <w:szCs w:val="24"/>
            <w:u w:val="none"/>
          </w:rPr>
          <w:t>уведомления</w:t>
        </w:r>
      </w:hyperlink>
      <w:r w:rsidRPr="006C5584">
        <w:rPr>
          <w:rFonts w:ascii="Times New Roman" w:hAnsi="Times New Roman" w:cs="Times New Roman"/>
          <w:sz w:val="24"/>
          <w:szCs w:val="24"/>
        </w:rPr>
        <w:t xml:space="preserve"> согласно Приложению № 1 к настоящему Порядку.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6. Уведомление должно содержать сведения: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1) о муниципальном служащем, составившем уведомление (фамилия, имя, отчество, замещаемая должность);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2) описание личной заинтересованности, которая приводит или может привести к возникновению конфликта интересов;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3) описание должностных обязанностей, на исполнение которых может негативно повлиять либо негативно влияет личная заинтересованность;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4) предложения по урегулированию конфликта интересов.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Уведомление подписывается муниципальным служащим с указанием даты составления уведомления.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7. Уведомление подается муниципальным служащим на имя Главы</w:t>
      </w:r>
      <w:r w:rsidRPr="00976B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Никольского 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, либо направляется почтовым отправлением (в том числе заказным) в адрес Главы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Никольского 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и регистрируется  специалистом по кадровой работе в </w:t>
      </w:r>
      <w:hyperlink w:anchor="Par131" w:history="1">
        <w:r w:rsidRPr="006C5584">
          <w:rPr>
            <w:rStyle w:val="Hyperlink"/>
            <w:rFonts w:ascii="Times New Roman" w:hAnsi="Times New Roman" w:cs="Times New Roman"/>
            <w:color w:val="000000"/>
            <w:sz w:val="24"/>
            <w:szCs w:val="24"/>
            <w:u w:val="none"/>
          </w:rPr>
          <w:t>журнале</w:t>
        </w:r>
      </w:hyperlink>
      <w:r w:rsidRPr="006C5584">
        <w:rPr>
          <w:rFonts w:ascii="Times New Roman" w:hAnsi="Times New Roman" w:cs="Times New Roman"/>
          <w:sz w:val="24"/>
          <w:szCs w:val="24"/>
        </w:rPr>
        <w:t xml:space="preserve"> регистрации уведомлений о возникновении личной заинтересованности, которая приводит или может привести к конфликту интересов, по форме согласно Приложению N 2 к настоящему Порядку.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В журнале регистрации уведомлений указывается регистрационный номер, который присваивается уведомлению в момент его регистрации, дата регистрации уведомления, а также сведения о муниципальном служащем, составившем уведомление. Нумерация ведется в пределах календарного года, исходя из даты регистрации. Регистрационный номер, дата регистрации уведомления указываются также на первой странице текста уведомления. Журнал регистрации хранится в течение 5 лет со дня регистрации в нем последнего уведомления, после чего подлежит уничтожению.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Копия уведомления с отметкой о регистрации вручается муниципальному служащему, составившему уведомление, по его требованию.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8. Специалист по кадровой работе передает Главе</w:t>
      </w:r>
      <w:r w:rsidRPr="00096F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Никольского 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 поступившие уведомления в день их регистрации.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9. Для дополнительного выяснения обстоятельств, содержащихся в уведомлении, по решению Главы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Никольского 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 xml:space="preserve"> может проводиться проверка специалистом по кадровой работе.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Муниципальный служащий, направивший уведомление, в ходе проведения проверки имеет право: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1) давать устные и письменные объяснения, представлять заявления и иные документы;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2) ознакомиться по окончании проверки с материалами проверки, если это не противоречит требованиям неразглашения сведений, составляющих государственную или иную охраняемую законом тайну.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10. Глава 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Никольского 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 направляет уведомление (и результаты проверки, в случае ее проведения) в комиссию</w:t>
      </w:r>
      <w:r w:rsidRPr="006C5584">
        <w:rPr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 xml:space="preserve">по соблюдению требований к служебному поведению муниципальных служащих Администрации </w:t>
      </w:r>
      <w:r>
        <w:rPr>
          <w:rFonts w:ascii="Times New Roman" w:hAnsi="Times New Roman" w:cs="Times New Roman"/>
          <w:sz w:val="24"/>
          <w:szCs w:val="24"/>
        </w:rPr>
        <w:t>Никольского сельского поселения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Гагаринского района  Смоленской области и урегулированию конфликта интересов,  и с учетом решения комиссии, принимает решение о том, действительно ли личная заинтересованность приводит или может привести к конфликту интересов, и определяет необходимые меры по предотвращению или урегулированию конфликта интересов.</w:t>
      </w:r>
    </w:p>
    <w:p w:rsidR="00FB75B5" w:rsidRPr="006C5584" w:rsidRDefault="00FB75B5" w:rsidP="000B62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5584">
        <w:rPr>
          <w:rFonts w:ascii="Times New Roman" w:hAnsi="Times New Roman" w:cs="Times New Roman"/>
          <w:sz w:val="24"/>
          <w:szCs w:val="24"/>
          <w:lang w:eastAsia="ru-RU"/>
        </w:rPr>
        <w:t xml:space="preserve">11. Главой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Никольского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 </w:t>
      </w:r>
      <w:r w:rsidRPr="006C5584">
        <w:rPr>
          <w:rFonts w:ascii="Times New Roman" w:hAnsi="Times New Roman" w:cs="Times New Roman"/>
          <w:sz w:val="24"/>
          <w:szCs w:val="24"/>
          <w:lang w:eastAsia="ru-RU"/>
        </w:rPr>
        <w:t>по результатам рассмотрения им уведомлений принимается одно из следующих решений:</w:t>
      </w:r>
    </w:p>
    <w:p w:rsidR="00FB75B5" w:rsidRPr="006C5584" w:rsidRDefault="00FB75B5" w:rsidP="000B62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5584">
        <w:rPr>
          <w:rFonts w:ascii="Times New Roman" w:hAnsi="Times New Roman" w:cs="Times New Roman"/>
          <w:sz w:val="24"/>
          <w:szCs w:val="24"/>
          <w:lang w:eastAsia="ru-RU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FB75B5" w:rsidRPr="006C5584" w:rsidRDefault="00FB75B5" w:rsidP="000B62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5584">
        <w:rPr>
          <w:rFonts w:ascii="Times New Roman" w:hAnsi="Times New Roman" w:cs="Times New Roman"/>
          <w:sz w:val="24"/>
          <w:szCs w:val="24"/>
          <w:lang w:eastAsia="ru-RU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FB75B5" w:rsidRPr="006C5584" w:rsidRDefault="00FB75B5" w:rsidP="000B62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C5584">
        <w:rPr>
          <w:rFonts w:ascii="Times New Roman" w:hAnsi="Times New Roman" w:cs="Times New Roman"/>
          <w:sz w:val="24"/>
          <w:szCs w:val="24"/>
          <w:lang w:eastAsia="ru-RU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12. Глава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Никольского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C5584">
        <w:rPr>
          <w:rFonts w:ascii="Times New Roman" w:hAnsi="Times New Roman" w:cs="Times New Roman"/>
          <w:sz w:val="24"/>
          <w:szCs w:val="24"/>
        </w:rPr>
        <w:t>, если ему стало известно о возникновении у муниципального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конфликта интересов. Предотвращение и урегулирование конфликта интересов, стороной которого является муниципальный служащий, осуществляются путем отвода или самоотвода муниципального служащего в случаях и порядке, предусмотренных законодательством Российской Федерации.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13. Специалист по кадровой работе обеспечивает информирование о принятом Главой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Никольского </w:t>
      </w:r>
      <w:r w:rsidRPr="006C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 решении лицо, представившее уведомление, в течение двух рабочих дней с момента принятия соответствующего решения.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14. Непринятие муниципальным служащим, являющимся работодателем,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им мер по предотвращению и (или) урегулированию конфликта интересов, стороной которого является подчиненный ему муниципальный служащий.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ind w:firstLine="660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Default="00FB75B5" w:rsidP="00976B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CE73E3">
      <w:pPr>
        <w:spacing w:after="0" w:line="240" w:lineRule="auto"/>
        <w:ind w:left="4510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Приложение № 1</w:t>
      </w:r>
      <w:r w:rsidRPr="006C5584">
        <w:rPr>
          <w:rFonts w:ascii="Times New Roman" w:hAnsi="Times New Roman" w:cs="Times New Roman"/>
          <w:sz w:val="24"/>
          <w:szCs w:val="24"/>
        </w:rPr>
        <w:br/>
        <w:t xml:space="preserve">к </w:t>
      </w:r>
      <w:r w:rsidRPr="006C5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 xml:space="preserve">Положению о порядку сообщения муниципальными </w:t>
      </w:r>
      <w:r>
        <w:rPr>
          <w:rFonts w:ascii="Times New Roman" w:hAnsi="Times New Roman" w:cs="Times New Roman"/>
          <w:sz w:val="24"/>
          <w:szCs w:val="24"/>
        </w:rPr>
        <w:t xml:space="preserve">служащими </w:t>
      </w:r>
      <w:r w:rsidRPr="006C558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Никольского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Гагаринского района Смоленской области о</w:t>
      </w:r>
      <w:r w:rsidRPr="006C5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возникновении личной заинтересованности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при исполнении</w:t>
      </w:r>
      <w:r w:rsidRPr="006C5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 привести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конфликту интересов</w:t>
      </w:r>
    </w:p>
    <w:p w:rsidR="00FB75B5" w:rsidRPr="006C5584" w:rsidRDefault="00FB75B5" w:rsidP="000B627F">
      <w:pPr>
        <w:pBdr>
          <w:top w:val="single" w:sz="4" w:space="1" w:color="auto"/>
        </w:pBdr>
        <w:spacing w:after="480" w:line="240" w:lineRule="auto"/>
        <w:ind w:right="6521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(отметка об ознакомлении)</w:t>
      </w:r>
    </w:p>
    <w:p w:rsidR="00FB75B5" w:rsidRPr="006C5584" w:rsidRDefault="00FB75B5" w:rsidP="00CE73E3">
      <w:pPr>
        <w:spacing w:after="0" w:line="240" w:lineRule="auto"/>
        <w:ind w:left="5060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Главе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B75B5" w:rsidRPr="006C5584" w:rsidRDefault="00FB75B5" w:rsidP="00976BBE">
      <w:pPr>
        <w:spacing w:after="0" w:line="240" w:lineRule="auto"/>
        <w:ind w:left="50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Никольского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FB75B5" w:rsidRPr="006C5584" w:rsidRDefault="00FB75B5" w:rsidP="00976BBE">
      <w:pPr>
        <w:spacing w:after="0" w:line="240" w:lineRule="auto"/>
        <w:ind w:left="5060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Гагаринского  района</w:t>
      </w:r>
    </w:p>
    <w:p w:rsidR="00FB75B5" w:rsidRPr="006C5584" w:rsidRDefault="00FB75B5" w:rsidP="00976BBE">
      <w:pPr>
        <w:pBdr>
          <w:bottom w:val="single" w:sz="12" w:space="1" w:color="auto"/>
        </w:pBdr>
        <w:spacing w:after="0" w:line="240" w:lineRule="auto"/>
        <w:ind w:left="5060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Смоленской области</w:t>
      </w:r>
    </w:p>
    <w:p w:rsidR="00FB75B5" w:rsidRPr="006C5584" w:rsidRDefault="00FB75B5" w:rsidP="000B627F">
      <w:pPr>
        <w:pBdr>
          <w:bottom w:val="single" w:sz="12" w:space="1" w:color="auto"/>
        </w:pBd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FB75B5" w:rsidRPr="00976BBE" w:rsidRDefault="00FB75B5" w:rsidP="000B627F">
      <w:pPr>
        <w:pBdr>
          <w:top w:val="single" w:sz="4" w:space="3" w:color="auto"/>
        </w:pBdr>
        <w:spacing w:after="0" w:line="240" w:lineRule="auto"/>
        <w:ind w:left="5812"/>
        <w:jc w:val="center"/>
        <w:rPr>
          <w:rFonts w:ascii="Times New Roman" w:hAnsi="Times New Roman" w:cs="Times New Roman"/>
          <w:sz w:val="20"/>
          <w:szCs w:val="20"/>
        </w:rPr>
      </w:pPr>
      <w:r w:rsidRPr="00976BBE">
        <w:rPr>
          <w:rFonts w:ascii="Times New Roman" w:hAnsi="Times New Roman" w:cs="Times New Roman"/>
          <w:sz w:val="20"/>
          <w:szCs w:val="20"/>
        </w:rPr>
        <w:t>(Ф.И.О., главы)</w:t>
      </w:r>
    </w:p>
    <w:p w:rsidR="00FB75B5" w:rsidRPr="006C5584" w:rsidRDefault="00FB75B5" w:rsidP="000B627F">
      <w:pPr>
        <w:pBdr>
          <w:top w:val="single" w:sz="4" w:space="3" w:color="auto"/>
        </w:pBd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от ___________________________</w:t>
      </w:r>
    </w:p>
    <w:p w:rsidR="00FB75B5" w:rsidRPr="006C5584" w:rsidRDefault="00FB75B5" w:rsidP="000B627F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FB75B5" w:rsidRPr="00976BBE" w:rsidRDefault="00FB75B5" w:rsidP="000B627F">
      <w:pPr>
        <w:pBdr>
          <w:top w:val="single" w:sz="4" w:space="1" w:color="auto"/>
        </w:pBdr>
        <w:spacing w:after="0" w:line="240" w:lineRule="auto"/>
        <w:ind w:left="5812"/>
        <w:jc w:val="center"/>
        <w:rPr>
          <w:rFonts w:ascii="Times New Roman" w:hAnsi="Times New Roman" w:cs="Times New Roman"/>
          <w:sz w:val="20"/>
          <w:szCs w:val="20"/>
        </w:rPr>
      </w:pPr>
      <w:r w:rsidRPr="00976BBE">
        <w:rPr>
          <w:rFonts w:ascii="Times New Roman" w:hAnsi="Times New Roman" w:cs="Times New Roman"/>
          <w:sz w:val="20"/>
          <w:szCs w:val="20"/>
        </w:rPr>
        <w:t>(Ф.И.О., замещаемая должность)</w:t>
      </w:r>
    </w:p>
    <w:p w:rsidR="00FB75B5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5584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  <w:r w:rsidRPr="006C5584">
        <w:rPr>
          <w:rFonts w:ascii="Times New Roman" w:hAnsi="Times New Roman" w:cs="Times New Roman"/>
          <w:b/>
          <w:bCs/>
          <w:sz w:val="24"/>
          <w:szCs w:val="24"/>
        </w:rPr>
        <w:br/>
        <w:t>о возникновении личной заинтересованности</w:t>
      </w:r>
      <w:r w:rsidRPr="006C5584">
        <w:rPr>
          <w:rFonts w:ascii="Times New Roman" w:hAnsi="Times New Roman" w:cs="Times New Roman"/>
          <w:b/>
          <w:bCs/>
          <w:sz w:val="24"/>
          <w:szCs w:val="24"/>
        </w:rPr>
        <w:br/>
        <w:t>при исполнении должностных обязанностей,</w:t>
      </w:r>
      <w:r w:rsidRPr="006C5584">
        <w:rPr>
          <w:rFonts w:ascii="Times New Roman" w:hAnsi="Times New Roman" w:cs="Times New Roman"/>
          <w:b/>
          <w:bCs/>
          <w:sz w:val="24"/>
          <w:szCs w:val="24"/>
        </w:rPr>
        <w:br/>
        <w:t>которая приводит или может привести к конфликту интересов</w:t>
      </w:r>
    </w:p>
    <w:p w:rsidR="00FB75B5" w:rsidRPr="006C5584" w:rsidRDefault="00FB75B5" w:rsidP="000B627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FB75B5" w:rsidRPr="006C5584" w:rsidRDefault="00FB75B5" w:rsidP="000B627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</w:t>
      </w:r>
      <w:r>
        <w:rPr>
          <w:rFonts w:ascii="Times New Roman" w:hAnsi="Times New Roman" w:cs="Times New Roman"/>
          <w:sz w:val="24"/>
          <w:szCs w:val="24"/>
        </w:rPr>
        <w:t>ения личной заинтересованности:</w:t>
      </w:r>
    </w:p>
    <w:p w:rsidR="00FB75B5" w:rsidRPr="006C5584" w:rsidRDefault="00FB75B5" w:rsidP="000B627F">
      <w:pPr>
        <w:pBdr>
          <w:top w:val="single" w:sz="4" w:space="0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FB75B5" w:rsidRPr="006C5584" w:rsidRDefault="00FB75B5" w:rsidP="000B627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Должностные обязанности, на исполнение которых влияет или может повлиять личная заинтересованность:  </w:t>
      </w:r>
    </w:p>
    <w:p w:rsidR="00FB75B5" w:rsidRPr="006C5584" w:rsidRDefault="00FB75B5" w:rsidP="000B627F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FB75B5" w:rsidRPr="006C5584" w:rsidRDefault="00FB75B5" w:rsidP="000B627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Предлагаемые меры по предотвращению или урегулированию конфликта интересов:</w:t>
      </w:r>
      <w:r w:rsidRPr="006C5584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</w:t>
      </w:r>
    </w:p>
    <w:p w:rsidR="00FB75B5" w:rsidRPr="006C5584" w:rsidRDefault="00FB75B5" w:rsidP="000B62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FB75B5" w:rsidRPr="006C5584" w:rsidRDefault="00FB75B5" w:rsidP="000B627F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Никольского сельского поселения </w:t>
      </w:r>
      <w:r w:rsidRPr="006C5584">
        <w:rPr>
          <w:rFonts w:ascii="Times New Roman" w:hAnsi="Times New Roman" w:cs="Times New Roman"/>
          <w:sz w:val="24"/>
          <w:szCs w:val="24"/>
        </w:rPr>
        <w:t>Гагаринск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C5584">
        <w:rPr>
          <w:rFonts w:ascii="Times New Roman" w:hAnsi="Times New Roman" w:cs="Times New Roman"/>
          <w:sz w:val="24"/>
          <w:szCs w:val="24"/>
        </w:rPr>
        <w:t xml:space="preserve"> Смоленской области и урегулированию конфликта инт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C5584">
        <w:rPr>
          <w:rFonts w:ascii="Times New Roman" w:hAnsi="Times New Roman" w:cs="Times New Roman"/>
          <w:sz w:val="24"/>
          <w:szCs w:val="24"/>
        </w:rPr>
        <w:t>ресов (нужное подчеркнуть).</w:t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722"/>
        <w:gridCol w:w="284"/>
        <w:gridCol w:w="3119"/>
      </w:tblGrid>
      <w:tr w:rsidR="00FB75B5" w:rsidRPr="006C558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5B5" w:rsidRPr="006C5584" w:rsidRDefault="00FB75B5" w:rsidP="0067105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5B5" w:rsidRPr="006C5584" w:rsidRDefault="00FB75B5" w:rsidP="006710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5B5" w:rsidRPr="006C5584" w:rsidRDefault="00FB75B5" w:rsidP="006710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5B5" w:rsidRPr="006C5584" w:rsidRDefault="00FB75B5" w:rsidP="0067105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5B5" w:rsidRPr="006C5584" w:rsidRDefault="00FB75B5" w:rsidP="00671052">
            <w:pPr>
              <w:spacing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5B5" w:rsidRPr="006C5584" w:rsidRDefault="00FB75B5" w:rsidP="006710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5B5" w:rsidRPr="006C5584" w:rsidRDefault="00FB75B5" w:rsidP="006710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5B5" w:rsidRPr="006C558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B75B5" w:rsidRPr="006C5584" w:rsidRDefault="00FB75B5" w:rsidP="006710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FB75B5" w:rsidRPr="006C5584" w:rsidRDefault="00FB75B5" w:rsidP="006710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B75B5" w:rsidRPr="006C5584" w:rsidRDefault="00FB75B5" w:rsidP="0067105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FB75B5" w:rsidRPr="006C5584" w:rsidRDefault="00FB75B5" w:rsidP="00671052">
            <w:pPr>
              <w:spacing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FB75B5" w:rsidRPr="00CE73E3" w:rsidRDefault="00FB75B5" w:rsidP="0067105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73E3">
              <w:rPr>
                <w:rFonts w:ascii="Times New Roman" w:hAnsi="Times New Roman" w:cs="Times New Roman"/>
                <w:sz w:val="20"/>
                <w:szCs w:val="20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75B5" w:rsidRPr="00CE73E3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B75B5" w:rsidRPr="00CE73E3" w:rsidRDefault="00FB75B5" w:rsidP="0067105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73E3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FB75B5" w:rsidRDefault="00FB75B5" w:rsidP="000B6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6C558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FB75B5" w:rsidRPr="006C5584" w:rsidRDefault="00FB75B5" w:rsidP="00976BBE">
      <w:pPr>
        <w:spacing w:after="0" w:line="240" w:lineRule="auto"/>
        <w:ind w:left="45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  <w:r w:rsidRPr="006C5584">
        <w:rPr>
          <w:rFonts w:ascii="Times New Roman" w:hAnsi="Times New Roman" w:cs="Times New Roman"/>
          <w:sz w:val="24"/>
          <w:szCs w:val="24"/>
        </w:rPr>
        <w:br/>
        <w:t xml:space="preserve">к </w:t>
      </w:r>
      <w:r w:rsidRPr="006C5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 xml:space="preserve">Положению о порядку сообщения муниципальными </w:t>
      </w:r>
      <w:r>
        <w:rPr>
          <w:rFonts w:ascii="Times New Roman" w:hAnsi="Times New Roman" w:cs="Times New Roman"/>
          <w:sz w:val="24"/>
          <w:szCs w:val="24"/>
        </w:rPr>
        <w:t xml:space="preserve">служащими </w:t>
      </w:r>
      <w:r w:rsidRPr="006C558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Никольского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Гагаринского района Смоленской области о</w:t>
      </w:r>
      <w:r w:rsidRPr="006C5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возникновении личной заинтересованности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при исполнении</w:t>
      </w:r>
      <w:r w:rsidRPr="006C5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 привести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584">
        <w:rPr>
          <w:rFonts w:ascii="Times New Roman" w:hAnsi="Times New Roman" w:cs="Times New Roman"/>
          <w:sz w:val="24"/>
          <w:szCs w:val="24"/>
        </w:rPr>
        <w:t>конфликту интересов</w:t>
      </w:r>
    </w:p>
    <w:p w:rsidR="00FB75B5" w:rsidRPr="006C5584" w:rsidRDefault="00FB75B5" w:rsidP="000B62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>ЖУРНАЛ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5584">
        <w:rPr>
          <w:rFonts w:ascii="Times New Roman" w:hAnsi="Times New Roman" w:cs="Times New Roman"/>
          <w:sz w:val="24"/>
          <w:szCs w:val="24"/>
        </w:rPr>
        <w:t xml:space="preserve">Регистрации поступивших уведомлений о возникновении личной заинтересованности, которая приводит или может привести к конфликту интересов, муниципальных служащих Администрации </w:t>
      </w:r>
      <w:r>
        <w:rPr>
          <w:rFonts w:ascii="Times New Roman" w:hAnsi="Times New Roman" w:cs="Times New Roman"/>
          <w:sz w:val="24"/>
          <w:szCs w:val="24"/>
        </w:rPr>
        <w:t>Никольского сельского поселения</w:t>
      </w:r>
      <w:r w:rsidRPr="006C5584">
        <w:rPr>
          <w:rFonts w:ascii="Times New Roman" w:hAnsi="Times New Roman" w:cs="Times New Roman"/>
          <w:sz w:val="24"/>
          <w:szCs w:val="24"/>
        </w:rPr>
        <w:t xml:space="preserve"> Гагаринск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C5584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C5584">
        <w:rPr>
          <w:rFonts w:ascii="Times New Roman" w:hAnsi="Times New Roman" w:cs="Times New Roman"/>
          <w:sz w:val="24"/>
          <w:szCs w:val="24"/>
        </w:rPr>
        <w:t xml:space="preserve">  Смоленской области</w:t>
      </w:r>
    </w:p>
    <w:p w:rsidR="00FB75B5" w:rsidRPr="006C5584" w:rsidRDefault="00FB75B5" w:rsidP="000B627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0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1222"/>
        <w:gridCol w:w="1126"/>
        <w:gridCol w:w="1540"/>
        <w:gridCol w:w="1558"/>
        <w:gridCol w:w="1056"/>
        <w:gridCol w:w="1056"/>
        <w:gridCol w:w="1536"/>
        <w:gridCol w:w="1211"/>
      </w:tblGrid>
      <w:tr w:rsidR="00FB75B5" w:rsidRPr="006C5584">
        <w:trPr>
          <w:trHeight w:val="320"/>
        </w:trPr>
        <w:tc>
          <w:tcPr>
            <w:tcW w:w="2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CE73E3" w:rsidRDefault="00FB75B5" w:rsidP="0067105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CE73E3">
              <w:rPr>
                <w:rFonts w:ascii="Times New Roman" w:hAnsi="Times New Roman" w:cs="Times New Roman"/>
                <w:sz w:val="22"/>
                <w:szCs w:val="22"/>
              </w:rPr>
              <w:t xml:space="preserve">Уведомление   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CE73E3" w:rsidRDefault="00FB75B5" w:rsidP="0067105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CE73E3">
              <w:rPr>
                <w:rFonts w:ascii="Times New Roman" w:hAnsi="Times New Roman" w:cs="Times New Roman"/>
                <w:sz w:val="22"/>
                <w:szCs w:val="22"/>
              </w:rPr>
              <w:t xml:space="preserve">   Ф.И.О.,    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 должность   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>муниципального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служащего, подавшего   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уведомление  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CE73E3" w:rsidRDefault="00FB75B5" w:rsidP="0067105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CE73E3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структурного 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>подразделения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органа    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CE73E3" w:rsidRDefault="00FB75B5" w:rsidP="0067105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Ф.И.О.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регистри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t xml:space="preserve">рующего  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CE73E3" w:rsidRDefault="00FB75B5" w:rsidP="0067105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Подпись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регистри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t xml:space="preserve">рующего  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CE73E3" w:rsidRDefault="00FB75B5" w:rsidP="0067105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CE73E3">
              <w:rPr>
                <w:rFonts w:ascii="Times New Roman" w:hAnsi="Times New Roman" w:cs="Times New Roman"/>
                <w:sz w:val="22"/>
                <w:szCs w:val="22"/>
              </w:rPr>
              <w:t xml:space="preserve">Подпись лица, 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>представившего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уведомление  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CE73E3" w:rsidRDefault="00FB75B5" w:rsidP="0067105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CE73E3">
              <w:rPr>
                <w:rFonts w:ascii="Times New Roman" w:hAnsi="Times New Roman" w:cs="Times New Roman"/>
                <w:sz w:val="22"/>
                <w:szCs w:val="22"/>
              </w:rPr>
              <w:t xml:space="preserve">Отметка  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>о полу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  копии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уведомления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t xml:space="preserve">("копию  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получил", </w:t>
            </w:r>
            <w:r w:rsidRPr="00CE73E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подпись)  </w:t>
            </w:r>
          </w:p>
        </w:tc>
      </w:tr>
      <w:tr w:rsidR="00FB75B5" w:rsidRPr="006C5584">
        <w:trPr>
          <w:trHeight w:val="8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 xml:space="preserve">   дата    </w:t>
            </w:r>
            <w:r w:rsidRPr="006C5584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регистрации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B5" w:rsidRPr="006C5584" w:rsidRDefault="00FB75B5" w:rsidP="00671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5B5" w:rsidRPr="006C5584"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 xml:space="preserve">  1  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 xml:space="preserve">     2 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 xml:space="preserve">      3       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 xml:space="preserve">      4      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 xml:space="preserve">    5    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 xml:space="preserve">    6    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 xml:space="preserve">      7       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C5584">
              <w:rPr>
                <w:rFonts w:ascii="Times New Roman" w:hAnsi="Times New Roman" w:cs="Times New Roman"/>
                <w:sz w:val="24"/>
                <w:szCs w:val="24"/>
              </w:rPr>
              <w:t xml:space="preserve">     8     </w:t>
            </w:r>
          </w:p>
        </w:tc>
      </w:tr>
      <w:tr w:rsidR="00FB75B5" w:rsidRPr="006C5584"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5B5" w:rsidRPr="006C5584"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5B5" w:rsidRPr="006C5584"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B5" w:rsidRPr="006C5584" w:rsidRDefault="00FB75B5" w:rsidP="006710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75B5" w:rsidRPr="006C5584" w:rsidRDefault="00FB75B5" w:rsidP="000B627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B75B5" w:rsidRPr="006C5584" w:rsidRDefault="00FB75B5" w:rsidP="000B62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5B5" w:rsidRDefault="00FB75B5" w:rsidP="00FA68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FA68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FA68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FA68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FA68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FA68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FA68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F453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5B5" w:rsidRDefault="00FB75B5" w:rsidP="00976BB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75B5" w:rsidRDefault="00FB75B5" w:rsidP="00976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75B5" w:rsidSect="00CE73E3">
      <w:pgSz w:w="11906" w:h="16838"/>
      <w:pgMar w:top="1134" w:right="906" w:bottom="1438" w:left="990" w:header="720" w:footer="720" w:gutter="0"/>
      <w:cols w:space="720"/>
      <w:noEndnote/>
      <w:titlePg/>
      <w:rtlGutter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5B5" w:rsidRDefault="00FB75B5" w:rsidP="00D67787">
      <w:pPr>
        <w:spacing w:after="0" w:line="240" w:lineRule="auto"/>
      </w:pPr>
      <w:r>
        <w:separator/>
      </w:r>
    </w:p>
  </w:endnote>
  <w:endnote w:type="continuationSeparator" w:id="1">
    <w:p w:rsidR="00FB75B5" w:rsidRDefault="00FB75B5" w:rsidP="00D67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5B5" w:rsidRDefault="00FB75B5" w:rsidP="00D67787">
      <w:pPr>
        <w:spacing w:after="0" w:line="240" w:lineRule="auto"/>
      </w:pPr>
      <w:r>
        <w:separator/>
      </w:r>
    </w:p>
  </w:footnote>
  <w:footnote w:type="continuationSeparator" w:id="1">
    <w:p w:rsidR="00FB75B5" w:rsidRDefault="00FB75B5" w:rsidP="00D677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680B"/>
    <w:rsid w:val="000110A7"/>
    <w:rsid w:val="00015DEC"/>
    <w:rsid w:val="000265D7"/>
    <w:rsid w:val="00061357"/>
    <w:rsid w:val="00064BA2"/>
    <w:rsid w:val="00096FD8"/>
    <w:rsid w:val="000B627F"/>
    <w:rsid w:val="000D51DB"/>
    <w:rsid w:val="000E5513"/>
    <w:rsid w:val="00163AD7"/>
    <w:rsid w:val="0016462E"/>
    <w:rsid w:val="001863E7"/>
    <w:rsid w:val="001F099C"/>
    <w:rsid w:val="00216161"/>
    <w:rsid w:val="00240A0A"/>
    <w:rsid w:val="002625FF"/>
    <w:rsid w:val="0027057D"/>
    <w:rsid w:val="00283260"/>
    <w:rsid w:val="002B1059"/>
    <w:rsid w:val="002C3AAD"/>
    <w:rsid w:val="002F0C2B"/>
    <w:rsid w:val="002F5FFC"/>
    <w:rsid w:val="00331B63"/>
    <w:rsid w:val="00355DA1"/>
    <w:rsid w:val="003819A6"/>
    <w:rsid w:val="003B2B21"/>
    <w:rsid w:val="003B7801"/>
    <w:rsid w:val="003C223D"/>
    <w:rsid w:val="003C4CF0"/>
    <w:rsid w:val="003D0890"/>
    <w:rsid w:val="00450023"/>
    <w:rsid w:val="00485D38"/>
    <w:rsid w:val="004F0277"/>
    <w:rsid w:val="00504650"/>
    <w:rsid w:val="00505072"/>
    <w:rsid w:val="00523AB5"/>
    <w:rsid w:val="0056746E"/>
    <w:rsid w:val="00576E48"/>
    <w:rsid w:val="005B20A6"/>
    <w:rsid w:val="005B260F"/>
    <w:rsid w:val="005E0D09"/>
    <w:rsid w:val="005F2D7A"/>
    <w:rsid w:val="0062339E"/>
    <w:rsid w:val="00653006"/>
    <w:rsid w:val="00654D5F"/>
    <w:rsid w:val="00667311"/>
    <w:rsid w:val="00667C36"/>
    <w:rsid w:val="00670F57"/>
    <w:rsid w:val="00671052"/>
    <w:rsid w:val="0068610B"/>
    <w:rsid w:val="00692156"/>
    <w:rsid w:val="006944FF"/>
    <w:rsid w:val="006C5584"/>
    <w:rsid w:val="006D7D69"/>
    <w:rsid w:val="00732D2C"/>
    <w:rsid w:val="007331C1"/>
    <w:rsid w:val="00765F1D"/>
    <w:rsid w:val="007D0525"/>
    <w:rsid w:val="007D3D3E"/>
    <w:rsid w:val="007D5A6C"/>
    <w:rsid w:val="007D5DD4"/>
    <w:rsid w:val="0080218C"/>
    <w:rsid w:val="00815A93"/>
    <w:rsid w:val="008413DD"/>
    <w:rsid w:val="008850C0"/>
    <w:rsid w:val="008A4E80"/>
    <w:rsid w:val="008A572D"/>
    <w:rsid w:val="008F128F"/>
    <w:rsid w:val="008F5307"/>
    <w:rsid w:val="009016F9"/>
    <w:rsid w:val="0090193A"/>
    <w:rsid w:val="00976BBE"/>
    <w:rsid w:val="00A17E6C"/>
    <w:rsid w:val="00A23635"/>
    <w:rsid w:val="00B35B6B"/>
    <w:rsid w:val="00B46675"/>
    <w:rsid w:val="00B52104"/>
    <w:rsid w:val="00B76CF7"/>
    <w:rsid w:val="00B809EC"/>
    <w:rsid w:val="00BA6D88"/>
    <w:rsid w:val="00C068E4"/>
    <w:rsid w:val="00C173DF"/>
    <w:rsid w:val="00C329F3"/>
    <w:rsid w:val="00C36374"/>
    <w:rsid w:val="00C66A00"/>
    <w:rsid w:val="00C769E8"/>
    <w:rsid w:val="00C87AC3"/>
    <w:rsid w:val="00CA364F"/>
    <w:rsid w:val="00CE72DA"/>
    <w:rsid w:val="00CE73E3"/>
    <w:rsid w:val="00CF7302"/>
    <w:rsid w:val="00D226A0"/>
    <w:rsid w:val="00D26D6D"/>
    <w:rsid w:val="00D479A0"/>
    <w:rsid w:val="00D47CB0"/>
    <w:rsid w:val="00D67787"/>
    <w:rsid w:val="00D8536F"/>
    <w:rsid w:val="00D94ED2"/>
    <w:rsid w:val="00D96E82"/>
    <w:rsid w:val="00DB40BC"/>
    <w:rsid w:val="00DB6277"/>
    <w:rsid w:val="00DE0E18"/>
    <w:rsid w:val="00DF16D9"/>
    <w:rsid w:val="00E1047F"/>
    <w:rsid w:val="00E328D4"/>
    <w:rsid w:val="00E41219"/>
    <w:rsid w:val="00EB4864"/>
    <w:rsid w:val="00F3669A"/>
    <w:rsid w:val="00F4535A"/>
    <w:rsid w:val="00F70E1D"/>
    <w:rsid w:val="00F74830"/>
    <w:rsid w:val="00FA680B"/>
    <w:rsid w:val="00FB69DE"/>
    <w:rsid w:val="00FB75B5"/>
    <w:rsid w:val="00FF10E8"/>
    <w:rsid w:val="00FF6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D8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A680B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D67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67787"/>
  </w:style>
  <w:style w:type="paragraph" w:styleId="Footer">
    <w:name w:val="footer"/>
    <w:basedOn w:val="Normal"/>
    <w:link w:val="FooterChar"/>
    <w:uiPriority w:val="99"/>
    <w:semiHidden/>
    <w:rsid w:val="00D67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67787"/>
  </w:style>
  <w:style w:type="paragraph" w:styleId="BalloonText">
    <w:name w:val="Balloon Text"/>
    <w:basedOn w:val="Normal"/>
    <w:link w:val="BalloonTextChar"/>
    <w:uiPriority w:val="99"/>
    <w:semiHidden/>
    <w:rsid w:val="00733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31C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A2363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table" w:styleId="TableGrid">
    <w:name w:val="Table Grid"/>
    <w:basedOn w:val="TableNormal"/>
    <w:uiPriority w:val="99"/>
    <w:rsid w:val="00DE0E1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163AD7"/>
    <w:pPr>
      <w:widowControl w:val="0"/>
      <w:autoSpaceDE w:val="0"/>
      <w:autoSpaceDN w:val="0"/>
      <w:adjustRightInd w:val="0"/>
    </w:pPr>
    <w:rPr>
      <w:rFonts w:cs="Calibri"/>
      <w:b/>
      <w:bCs/>
    </w:rPr>
  </w:style>
  <w:style w:type="paragraph" w:customStyle="1" w:styleId="a">
    <w:name w:val="Знак"/>
    <w:basedOn w:val="Normal"/>
    <w:uiPriority w:val="99"/>
    <w:rsid w:val="00163AD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rsid w:val="00C173DF"/>
    <w:rPr>
      <w:color w:val="0000FF"/>
      <w:u w:val="single"/>
    </w:rPr>
  </w:style>
  <w:style w:type="paragraph" w:customStyle="1" w:styleId="ConsPlusCell">
    <w:name w:val="ConsPlusCell"/>
    <w:uiPriority w:val="99"/>
    <w:rsid w:val="00DB627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PlainTextChar">
    <w:name w:val="Plain Text Char"/>
    <w:aliases w:val="Знак Знак3 Char"/>
    <w:uiPriority w:val="99"/>
    <w:locked/>
    <w:rsid w:val="000B627F"/>
    <w:rPr>
      <w:rFonts w:ascii="Courier New" w:hAnsi="Courier New" w:cs="Courier New"/>
      <w:sz w:val="24"/>
      <w:szCs w:val="24"/>
    </w:rPr>
  </w:style>
  <w:style w:type="paragraph" w:styleId="PlainText">
    <w:name w:val="Plain Text"/>
    <w:aliases w:val="Знак Знак3"/>
    <w:basedOn w:val="Normal"/>
    <w:link w:val="PlainTextChar1"/>
    <w:uiPriority w:val="99"/>
    <w:rsid w:val="000B627F"/>
    <w:pPr>
      <w:spacing w:after="0" w:line="240" w:lineRule="auto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PlainTextChar1">
    <w:name w:val="Plain Text Char1"/>
    <w:aliases w:val="Знак Знак3 Char1"/>
    <w:basedOn w:val="DefaultParagraphFont"/>
    <w:link w:val="PlainText"/>
    <w:uiPriority w:val="99"/>
    <w:semiHidden/>
    <w:locked/>
    <w:rsid w:val="00FF10E8"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4F366F62E05E45662F5EFDCEC3FE1FE1DCB9DF28E9DF55F258FBEAF9Ft2M5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702</TotalTime>
  <Pages>7</Pages>
  <Words>1937</Words>
  <Characters>11045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Anpilogova</dc:creator>
  <cp:keywords/>
  <dc:description/>
  <cp:lastModifiedBy>trader</cp:lastModifiedBy>
  <cp:revision>24</cp:revision>
  <cp:lastPrinted>2016-02-17T07:04:00Z</cp:lastPrinted>
  <dcterms:created xsi:type="dcterms:W3CDTF">2015-04-16T08:48:00Z</dcterms:created>
  <dcterms:modified xsi:type="dcterms:W3CDTF">2016-08-01T08:21:00Z</dcterms:modified>
</cp:coreProperties>
</file>