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383268" w:rsidRPr="00383268" w:rsidRDefault="00383268" w:rsidP="00383268">
            <w:pPr>
              <w:suppressAutoHyphens/>
              <w:autoSpaceDE w:val="0"/>
              <w:jc w:val="right"/>
              <w:rPr>
                <w:rFonts w:cs="Arial CYR"/>
                <w:b/>
                <w:lang w:eastAsia="ar-SA"/>
              </w:rPr>
            </w:pPr>
            <w:r w:rsidRPr="00383268">
              <w:rPr>
                <w:rFonts w:cs="Arial CYR"/>
                <w:b/>
                <w:lang w:eastAsia="ar-SA"/>
              </w:rPr>
              <w:t>Приложение 14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к решению Совета депутатов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Никольского сельского поселения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Гагаринского района Смоленской области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lang w:eastAsia="ar-SA"/>
              </w:rPr>
              <w:t>«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Никольское сельское поселение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lang w:eastAsia="ar-SA"/>
              </w:rPr>
            </w:pPr>
            <w:r w:rsidRPr="00383268">
              <w:rPr>
                <w:lang w:eastAsia="ar-SA"/>
              </w:rPr>
              <w:t>Гагаринского района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lang w:eastAsia="ar-SA"/>
              </w:rPr>
              <w:t xml:space="preserve"> Смоленской области 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26137A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383268" w:rsidRPr="00383268" w:rsidRDefault="00383268" w:rsidP="00383268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26137A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26137A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383268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EF1166" w:rsidRPr="009A25E5" w:rsidRDefault="0026137A" w:rsidP="00EF1166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</w:t>
            </w:r>
            <w:r w:rsidR="009A25E5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25 декабря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г. № </w:t>
            </w:r>
            <w:r w:rsidR="009A25E5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46</w:t>
            </w:r>
            <w:bookmarkStart w:id="0" w:name="_GoBack"/>
            <w:bookmarkEnd w:id="0"/>
          </w:p>
          <w:p w:rsidR="00B37F17" w:rsidRPr="00383268" w:rsidRDefault="00B37F17" w:rsidP="00383268">
            <w:pPr>
              <w:jc w:val="right"/>
            </w:pPr>
          </w:p>
        </w:tc>
      </w:tr>
    </w:tbl>
    <w:p w:rsidR="00B37F17" w:rsidRDefault="00B37F17" w:rsidP="00383268"/>
    <w:p w:rsidR="00BC2353" w:rsidRDefault="00BC2353" w:rsidP="00BC2353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</w:t>
      </w:r>
    </w:p>
    <w:p w:rsidR="00BC2353" w:rsidRPr="0002580E" w:rsidRDefault="00BC2353" w:rsidP="00BC2353">
      <w:pPr>
        <w:pStyle w:val="a6"/>
        <w:rPr>
          <w:b/>
        </w:rPr>
      </w:pPr>
      <w:r>
        <w:rPr>
          <w:b/>
        </w:rPr>
        <w:t xml:space="preserve">на </w:t>
      </w:r>
      <w:r>
        <w:rPr>
          <w:b/>
          <w:lang w:val="ru-RU"/>
        </w:rPr>
        <w:t xml:space="preserve">плановый период </w:t>
      </w:r>
      <w:r w:rsidRPr="006F78C1">
        <w:rPr>
          <w:b/>
        </w:rPr>
        <w:t>20</w:t>
      </w:r>
      <w:r>
        <w:rPr>
          <w:b/>
          <w:lang w:val="ru-RU"/>
        </w:rPr>
        <w:t>2</w:t>
      </w:r>
      <w:r w:rsidR="0026137A">
        <w:rPr>
          <w:b/>
          <w:lang w:val="ru-RU"/>
        </w:rPr>
        <w:t>5</w:t>
      </w:r>
      <w:r>
        <w:rPr>
          <w:b/>
          <w:lang w:val="ru-RU"/>
        </w:rPr>
        <w:t xml:space="preserve"> и 202</w:t>
      </w:r>
      <w:r w:rsidR="0026137A">
        <w:rPr>
          <w:b/>
          <w:lang w:val="ru-RU"/>
        </w:rPr>
        <w:t>6</w:t>
      </w:r>
      <w:r w:rsidRPr="006F78C1">
        <w:rPr>
          <w:b/>
        </w:rPr>
        <w:t xml:space="preserve"> год</w:t>
      </w:r>
      <w:r>
        <w:rPr>
          <w:b/>
          <w:lang w:val="ru-RU"/>
        </w:rPr>
        <w:t>ов</w:t>
      </w:r>
    </w:p>
    <w:p w:rsidR="00BC2353" w:rsidRPr="006F78C1" w:rsidRDefault="00BC2353" w:rsidP="00383268">
      <w:pPr>
        <w:pStyle w:val="a3"/>
        <w:ind w:left="7080" w:firstLine="708"/>
        <w:jc w:val="center"/>
      </w:pPr>
      <w:r w:rsidRPr="006F78C1">
        <w:t>(рублей)</w:t>
      </w:r>
    </w:p>
    <w:tbl>
      <w:tblPr>
        <w:tblW w:w="10255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709"/>
        <w:gridCol w:w="567"/>
        <w:gridCol w:w="425"/>
        <w:gridCol w:w="567"/>
        <w:gridCol w:w="1701"/>
        <w:gridCol w:w="1655"/>
        <w:gridCol w:w="236"/>
      </w:tblGrid>
      <w:tr w:rsidR="009A25E5" w:rsidRPr="00BC2353" w:rsidTr="009A25E5">
        <w:trPr>
          <w:gridAfter w:val="1"/>
          <w:wAfter w:w="236" w:type="dxa"/>
          <w:cantSplit/>
          <w:trHeight w:val="2821"/>
        </w:trPr>
        <w:tc>
          <w:tcPr>
            <w:tcW w:w="2977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BC235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418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425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A072E5">
              <w:rPr>
                <w:b/>
                <w:bCs/>
                <w:sz w:val="20"/>
              </w:rPr>
              <w:t>5</w:t>
            </w:r>
          </w:p>
        </w:tc>
        <w:tc>
          <w:tcPr>
            <w:tcW w:w="1655" w:type="dxa"/>
            <w:vAlign w:val="center"/>
          </w:tcPr>
          <w:p w:rsidR="00BC2353" w:rsidRPr="00BC2353" w:rsidRDefault="00BC2353" w:rsidP="00383268">
            <w:pPr>
              <w:jc w:val="center"/>
              <w:rPr>
                <w:b/>
                <w:bCs/>
                <w:sz w:val="20"/>
              </w:rPr>
            </w:pPr>
            <w:r w:rsidRPr="00BC2353">
              <w:rPr>
                <w:b/>
                <w:bCs/>
                <w:sz w:val="20"/>
              </w:rPr>
              <w:t>СУММА 202</w:t>
            </w:r>
            <w:r w:rsidR="00A072E5">
              <w:rPr>
                <w:b/>
                <w:bCs/>
                <w:sz w:val="20"/>
              </w:rPr>
              <w:t>6</w:t>
            </w: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9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8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9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1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прочие мероприятия по благоустройству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2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9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379 000,00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201 400,00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242 800,00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1 400 315,00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1 429 015,00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4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Гагаринское хуторское казачье общество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0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25E5" w:rsidRDefault="009A25E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A25E5" w:rsidTr="009A25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9"/>
        </w:trPr>
        <w:tc>
          <w:tcPr>
            <w:tcW w:w="66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25E5" w:rsidRDefault="009A25E5" w:rsidP="009A25E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27 276 200,00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A25E5" w:rsidRDefault="009A25E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27 307 600,00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5E5" w:rsidRDefault="009A25E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C2353" w:rsidRPr="006F78C1" w:rsidRDefault="00BC2353" w:rsidP="00BC2353">
      <w:pPr>
        <w:rPr>
          <w:sz w:val="2"/>
          <w:szCs w:val="2"/>
          <w:lang w:val="en-US"/>
        </w:rPr>
      </w:pPr>
    </w:p>
    <w:sectPr w:rsidR="00BC2353" w:rsidRPr="006F78C1" w:rsidSect="00383268">
      <w:pgSz w:w="11906" w:h="16838" w:code="9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B4DC1"/>
    <w:rsid w:val="001F745C"/>
    <w:rsid w:val="0026137A"/>
    <w:rsid w:val="002D5924"/>
    <w:rsid w:val="00383268"/>
    <w:rsid w:val="003C27BA"/>
    <w:rsid w:val="007B76A4"/>
    <w:rsid w:val="007E1921"/>
    <w:rsid w:val="00833B5E"/>
    <w:rsid w:val="008503A8"/>
    <w:rsid w:val="008B1495"/>
    <w:rsid w:val="00953FDE"/>
    <w:rsid w:val="009A25E5"/>
    <w:rsid w:val="00A01805"/>
    <w:rsid w:val="00A072E5"/>
    <w:rsid w:val="00B37F17"/>
    <w:rsid w:val="00BC2353"/>
    <w:rsid w:val="00C96ADF"/>
    <w:rsid w:val="00DB7E37"/>
    <w:rsid w:val="00E56942"/>
    <w:rsid w:val="00EF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53F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FD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9A25E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A25E5"/>
    <w:rPr>
      <w:color w:val="800080"/>
      <w:u w:val="single"/>
    </w:rPr>
  </w:style>
  <w:style w:type="paragraph" w:customStyle="1" w:styleId="xl100">
    <w:name w:val="xl100"/>
    <w:basedOn w:val="a"/>
    <w:rsid w:val="009A25E5"/>
    <w:pP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6">
    <w:name w:val="xl106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1">
    <w:name w:val="xl111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9A25E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4">
    <w:name w:val="xl114"/>
    <w:basedOn w:val="a"/>
    <w:rsid w:val="009A25E5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953F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3FDE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9A25E5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A25E5"/>
    <w:rPr>
      <w:color w:val="800080"/>
      <w:u w:val="single"/>
    </w:rPr>
  </w:style>
  <w:style w:type="paragraph" w:customStyle="1" w:styleId="xl100">
    <w:name w:val="xl100"/>
    <w:basedOn w:val="a"/>
    <w:rsid w:val="009A25E5"/>
    <w:pPr>
      <w:spacing w:before="100" w:beforeAutospacing="1" w:after="100" w:afterAutospacing="1"/>
    </w:pPr>
    <w:rPr>
      <w:color w:val="000000"/>
    </w:rPr>
  </w:style>
  <w:style w:type="paragraph" w:customStyle="1" w:styleId="xl101">
    <w:name w:val="xl101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3">
    <w:name w:val="xl103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5">
    <w:name w:val="xl105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6">
    <w:name w:val="xl106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1">
    <w:name w:val="xl111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9A25E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4">
    <w:name w:val="xl114"/>
    <w:basedOn w:val="a"/>
    <w:rsid w:val="009A25E5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"/>
    <w:rsid w:val="009A25E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4198</Words>
  <Characters>23934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cp:lastPrinted>2022-11-16T12:34:00Z</cp:lastPrinted>
  <dcterms:created xsi:type="dcterms:W3CDTF">2024-04-16T13:18:00Z</dcterms:created>
  <dcterms:modified xsi:type="dcterms:W3CDTF">2024-04-17T06:53:00Z</dcterms:modified>
</cp:coreProperties>
</file>