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2625090</wp:posOffset>
            </wp:positionH>
            <wp:positionV relativeFrom="paragraph">
              <wp:posOffset>-50800</wp:posOffset>
            </wp:positionV>
            <wp:extent cx="538480" cy="98933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ED42D7"/>
    <w:p w:rsidR="00F41D69" w:rsidRDefault="00F41D69" w:rsidP="00ED42D7"/>
    <w:p w:rsidR="00A745B7" w:rsidRDefault="005C661B" w:rsidP="00ED42D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ED42D7" w:rsidRDefault="00ED42D7" w:rsidP="00ED42D7">
      <w:pPr>
        <w:pStyle w:val="a3"/>
        <w:ind w:right="-2"/>
        <w:jc w:val="center"/>
        <w:rPr>
          <w:b/>
        </w:rPr>
      </w:pPr>
    </w:p>
    <w:p w:rsidR="00A745B7" w:rsidRPr="0002120B" w:rsidRDefault="00A745B7" w:rsidP="00ED42D7">
      <w:pPr>
        <w:pStyle w:val="a3"/>
        <w:ind w:right="-2"/>
        <w:jc w:val="center"/>
        <w:rPr>
          <w:b/>
          <w:szCs w:val="28"/>
        </w:rPr>
      </w:pPr>
      <w:r w:rsidRPr="0002120B">
        <w:rPr>
          <w:b/>
          <w:szCs w:val="28"/>
        </w:rPr>
        <w:t xml:space="preserve">АДМИНИСТРАЦИЯ </w:t>
      </w:r>
      <w:r w:rsidR="00042156" w:rsidRPr="0002120B">
        <w:rPr>
          <w:b/>
          <w:szCs w:val="28"/>
        </w:rPr>
        <w:t>НИКОЛЬСКОГО</w:t>
      </w:r>
      <w:r w:rsidRPr="0002120B">
        <w:rPr>
          <w:b/>
          <w:szCs w:val="28"/>
        </w:rPr>
        <w:t xml:space="preserve"> СЕЛЬСКОГО ПОСЕЛЕНИЯ</w:t>
      </w:r>
    </w:p>
    <w:p w:rsidR="00A745B7" w:rsidRPr="0002120B" w:rsidRDefault="00A745B7" w:rsidP="00ED42D7">
      <w:pPr>
        <w:jc w:val="center"/>
        <w:rPr>
          <w:b/>
          <w:bCs/>
          <w:sz w:val="28"/>
          <w:szCs w:val="28"/>
        </w:rPr>
      </w:pPr>
      <w:r w:rsidRPr="0002120B"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Pr="0002120B" w:rsidRDefault="00A745B7" w:rsidP="00ED42D7">
      <w:pPr>
        <w:jc w:val="center"/>
        <w:rPr>
          <w:sz w:val="28"/>
          <w:szCs w:val="28"/>
        </w:rPr>
      </w:pPr>
    </w:p>
    <w:p w:rsidR="005C661B" w:rsidRPr="0002120B" w:rsidRDefault="00A745B7" w:rsidP="00ED42D7">
      <w:pPr>
        <w:jc w:val="center"/>
        <w:rPr>
          <w:b/>
          <w:bCs/>
          <w:spacing w:val="40"/>
          <w:sz w:val="28"/>
          <w:szCs w:val="28"/>
        </w:rPr>
      </w:pPr>
      <w:r w:rsidRPr="0002120B">
        <w:rPr>
          <w:b/>
          <w:sz w:val="28"/>
          <w:szCs w:val="28"/>
        </w:rPr>
        <w:t>ПОСТАНОВЛЕНИЕ</w:t>
      </w:r>
    </w:p>
    <w:p w:rsidR="005C661B" w:rsidRPr="0002120B" w:rsidRDefault="005C661B" w:rsidP="00ED42D7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C629B7" w:rsidRDefault="00243BB5" w:rsidP="00D76B08">
      <w:pPr>
        <w:pStyle w:val="a3"/>
        <w:ind w:right="-2"/>
        <w:jc w:val="center"/>
        <w:rPr>
          <w:szCs w:val="28"/>
        </w:rPr>
      </w:pPr>
      <w:r>
        <w:rPr>
          <w:szCs w:val="28"/>
        </w:rPr>
        <w:t>от18 января</w:t>
      </w:r>
      <w:r w:rsidR="00D76B08">
        <w:rPr>
          <w:szCs w:val="28"/>
        </w:rPr>
        <w:t xml:space="preserve"> 202</w:t>
      </w:r>
      <w:r>
        <w:rPr>
          <w:szCs w:val="28"/>
        </w:rPr>
        <w:t>4</w:t>
      </w:r>
      <w:r w:rsidR="00D00378">
        <w:rPr>
          <w:szCs w:val="28"/>
        </w:rPr>
        <w:t xml:space="preserve"> </w:t>
      </w:r>
      <w:r w:rsidR="00D76B08">
        <w:rPr>
          <w:szCs w:val="28"/>
        </w:rPr>
        <w:t>года</w:t>
      </w:r>
      <w:r w:rsidR="00D76B08">
        <w:rPr>
          <w:szCs w:val="28"/>
        </w:rPr>
        <w:tab/>
        <w:t xml:space="preserve"> </w:t>
      </w:r>
      <w:r>
        <w:rPr>
          <w:szCs w:val="28"/>
        </w:rPr>
        <w:t>№ 5</w:t>
      </w:r>
    </w:p>
    <w:p w:rsidR="00195CB2" w:rsidRPr="0002120B" w:rsidRDefault="00195CB2" w:rsidP="00ED42D7">
      <w:pPr>
        <w:pStyle w:val="a3"/>
        <w:ind w:right="-2"/>
        <w:rPr>
          <w:szCs w:val="28"/>
        </w:rPr>
      </w:pPr>
    </w:p>
    <w:p w:rsidR="00C629B7" w:rsidRPr="0002120B" w:rsidRDefault="00C629B7" w:rsidP="00ED42D7">
      <w:pPr>
        <w:tabs>
          <w:tab w:val="left" w:pos="5387"/>
        </w:tabs>
        <w:ind w:right="3623"/>
        <w:jc w:val="both"/>
        <w:rPr>
          <w:b/>
          <w:sz w:val="28"/>
          <w:szCs w:val="28"/>
        </w:rPr>
      </w:pPr>
      <w:r w:rsidRPr="0002120B">
        <w:rPr>
          <w:b/>
          <w:sz w:val="28"/>
          <w:szCs w:val="28"/>
        </w:rPr>
        <w:t>Об утверждении муниципальной программы «</w:t>
      </w:r>
      <w:r w:rsidR="00C1798A" w:rsidRPr="0002120B">
        <w:rPr>
          <w:b/>
          <w:sz w:val="28"/>
          <w:szCs w:val="28"/>
        </w:rPr>
        <w:t xml:space="preserve">Противодействие экстремизму и профилактика терроризма </w:t>
      </w:r>
      <w:r w:rsidR="00243BB5">
        <w:rPr>
          <w:b/>
          <w:sz w:val="28"/>
          <w:szCs w:val="28"/>
        </w:rPr>
        <w:t xml:space="preserve">на территории </w:t>
      </w:r>
      <w:r w:rsidRPr="0002120B">
        <w:rPr>
          <w:b/>
          <w:sz w:val="28"/>
          <w:szCs w:val="28"/>
        </w:rPr>
        <w:t>муниципального образования Никольского сельского поселения Гагаринского района Смоленской области</w:t>
      </w:r>
      <w:r w:rsidR="00980C2E" w:rsidRPr="0002120B">
        <w:rPr>
          <w:b/>
          <w:sz w:val="28"/>
          <w:szCs w:val="28"/>
        </w:rPr>
        <w:t>»</w:t>
      </w:r>
      <w:r w:rsidRPr="0002120B">
        <w:rPr>
          <w:b/>
          <w:sz w:val="28"/>
          <w:szCs w:val="28"/>
        </w:rPr>
        <w:t xml:space="preserve"> на 202</w:t>
      </w:r>
      <w:r w:rsidR="00243BB5">
        <w:rPr>
          <w:b/>
          <w:sz w:val="28"/>
          <w:szCs w:val="28"/>
        </w:rPr>
        <w:t>4</w:t>
      </w:r>
      <w:r w:rsidRPr="0002120B">
        <w:rPr>
          <w:b/>
          <w:sz w:val="28"/>
          <w:szCs w:val="28"/>
        </w:rPr>
        <w:t>-202</w:t>
      </w:r>
      <w:r w:rsidR="00243BB5">
        <w:rPr>
          <w:b/>
          <w:sz w:val="28"/>
          <w:szCs w:val="28"/>
        </w:rPr>
        <w:t>6</w:t>
      </w:r>
      <w:r w:rsidR="00980C2E" w:rsidRPr="0002120B">
        <w:rPr>
          <w:b/>
          <w:sz w:val="28"/>
          <w:szCs w:val="28"/>
        </w:rPr>
        <w:t xml:space="preserve"> годы</w:t>
      </w:r>
    </w:p>
    <w:p w:rsidR="00C629B7" w:rsidRPr="0002120B" w:rsidRDefault="00C629B7" w:rsidP="00ED42D7">
      <w:pPr>
        <w:rPr>
          <w:b/>
          <w:sz w:val="28"/>
          <w:szCs w:val="28"/>
        </w:rPr>
      </w:pPr>
    </w:p>
    <w:p w:rsidR="00C629B7" w:rsidRPr="0002120B" w:rsidRDefault="00980C2E" w:rsidP="00ED42D7">
      <w:pPr>
        <w:ind w:firstLine="708"/>
        <w:jc w:val="both"/>
        <w:rPr>
          <w:rStyle w:val="FontStyle15"/>
          <w:sz w:val="28"/>
          <w:szCs w:val="28"/>
        </w:rPr>
      </w:pPr>
      <w:r w:rsidRPr="0002120B">
        <w:rPr>
          <w:sz w:val="28"/>
          <w:szCs w:val="28"/>
        </w:rPr>
        <w:t xml:space="preserve">Руководствуясь статьей 179 Бюджетного кодекса Российской Федерации, </w:t>
      </w:r>
      <w:r w:rsidR="00C629B7" w:rsidRPr="0002120B">
        <w:rPr>
          <w:sz w:val="28"/>
          <w:szCs w:val="28"/>
        </w:rPr>
        <w:t>Федеральным законом от 25.07.2002года № 114-ФЗ «О противодействии экстремистской деятельности», Федеральным законом от 06.03.2006 года №35-ФЗ</w:t>
      </w:r>
      <w:r w:rsidR="00C629B7" w:rsidRPr="0002120B">
        <w:rPr>
          <w:color w:val="000000"/>
          <w:sz w:val="28"/>
          <w:szCs w:val="28"/>
        </w:rPr>
        <w:t xml:space="preserve"> «О  противодействии терро</w:t>
      </w:r>
      <w:r w:rsidR="00C629B7" w:rsidRPr="0002120B">
        <w:rPr>
          <w:color w:val="000000"/>
          <w:sz w:val="28"/>
          <w:szCs w:val="28"/>
        </w:rPr>
        <w:softHyphen/>
        <w:t xml:space="preserve">ризму», Федеральным законом от 06.10.2003 года №131-ФЗ «Об общих принципах организации местного самоуправления в Российской Федерации», Указом  Президента Российской Федерации от 15.02.2006 № </w:t>
      </w:r>
      <w:r w:rsidR="00C629B7" w:rsidRPr="00792C61">
        <w:rPr>
          <w:sz w:val="28"/>
          <w:szCs w:val="28"/>
        </w:rPr>
        <w:t>116 «О мерах по противодействию терро</w:t>
      </w:r>
      <w:r w:rsidR="00C629B7" w:rsidRPr="00792C61">
        <w:rPr>
          <w:sz w:val="28"/>
          <w:szCs w:val="28"/>
        </w:rPr>
        <w:softHyphen/>
        <w:t xml:space="preserve">ризму», </w:t>
      </w:r>
      <w:r w:rsidRPr="00792C61">
        <w:rPr>
          <w:sz w:val="28"/>
          <w:szCs w:val="28"/>
        </w:rPr>
        <w:t xml:space="preserve">Решением Совета депутатов Никольского сельского поселения Гагаринского района Смоленской области от </w:t>
      </w:r>
      <w:r w:rsidR="00792C61" w:rsidRPr="00792C61">
        <w:rPr>
          <w:sz w:val="28"/>
          <w:szCs w:val="28"/>
        </w:rPr>
        <w:t>21.12.2022</w:t>
      </w:r>
      <w:r w:rsidRPr="00792C61">
        <w:rPr>
          <w:sz w:val="28"/>
          <w:szCs w:val="28"/>
        </w:rPr>
        <w:t xml:space="preserve"> № </w:t>
      </w:r>
      <w:r w:rsidR="00792C61" w:rsidRPr="00792C61">
        <w:rPr>
          <w:sz w:val="28"/>
          <w:szCs w:val="28"/>
        </w:rPr>
        <w:t>35</w:t>
      </w:r>
      <w:r w:rsidRPr="00792C61">
        <w:rPr>
          <w:sz w:val="28"/>
          <w:szCs w:val="28"/>
        </w:rPr>
        <w:t xml:space="preserve"> «О бюджете муниципального образования Никольское сельское поселение Гагаринского района Смоленской области на 202</w:t>
      </w:r>
      <w:r w:rsidR="00894CDD" w:rsidRPr="00792C61">
        <w:rPr>
          <w:sz w:val="28"/>
          <w:szCs w:val="28"/>
        </w:rPr>
        <w:t>3</w:t>
      </w:r>
      <w:r w:rsidRPr="00792C61">
        <w:rPr>
          <w:sz w:val="28"/>
          <w:szCs w:val="28"/>
        </w:rPr>
        <w:t xml:space="preserve"> год и на плановый</w:t>
      </w:r>
      <w:r w:rsidRPr="0002120B">
        <w:rPr>
          <w:color w:val="000000"/>
          <w:sz w:val="28"/>
          <w:szCs w:val="28"/>
        </w:rPr>
        <w:t xml:space="preserve"> период 202</w:t>
      </w:r>
      <w:r w:rsidR="00894CDD">
        <w:rPr>
          <w:color w:val="000000"/>
          <w:sz w:val="28"/>
          <w:szCs w:val="28"/>
        </w:rPr>
        <w:t>4</w:t>
      </w:r>
      <w:r w:rsidRPr="0002120B">
        <w:rPr>
          <w:color w:val="000000"/>
          <w:sz w:val="28"/>
          <w:szCs w:val="28"/>
        </w:rPr>
        <w:t xml:space="preserve"> и 202</w:t>
      </w:r>
      <w:r w:rsidR="00894CDD">
        <w:rPr>
          <w:color w:val="000000"/>
          <w:sz w:val="28"/>
          <w:szCs w:val="28"/>
        </w:rPr>
        <w:t>5</w:t>
      </w:r>
      <w:r w:rsidRPr="0002120B">
        <w:rPr>
          <w:color w:val="000000"/>
          <w:sz w:val="28"/>
          <w:szCs w:val="28"/>
        </w:rPr>
        <w:t xml:space="preserve">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C629B7" w:rsidRPr="0002120B" w:rsidRDefault="00C629B7" w:rsidP="00ED42D7">
      <w:pPr>
        <w:rPr>
          <w:sz w:val="28"/>
          <w:szCs w:val="28"/>
        </w:rPr>
      </w:pPr>
    </w:p>
    <w:p w:rsidR="00C629B7" w:rsidRDefault="00C629B7" w:rsidP="00ED42D7">
      <w:pPr>
        <w:rPr>
          <w:b/>
          <w:sz w:val="28"/>
          <w:szCs w:val="28"/>
        </w:rPr>
      </w:pPr>
      <w:r w:rsidRPr="0002120B">
        <w:rPr>
          <w:b/>
          <w:sz w:val="28"/>
          <w:szCs w:val="28"/>
        </w:rPr>
        <w:t>ПОСТАНОВЛЯЕТ:</w:t>
      </w:r>
    </w:p>
    <w:p w:rsidR="00AC50AC" w:rsidRPr="0002120B" w:rsidRDefault="00AC50AC" w:rsidP="00ED42D7">
      <w:pPr>
        <w:rPr>
          <w:b/>
          <w:sz w:val="28"/>
          <w:szCs w:val="28"/>
        </w:rPr>
      </w:pPr>
    </w:p>
    <w:p w:rsidR="00C629B7" w:rsidRPr="0002120B" w:rsidRDefault="00C629B7" w:rsidP="00C1798A">
      <w:pPr>
        <w:ind w:firstLine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t>1.</w:t>
      </w:r>
      <w:r w:rsidR="00243BB5">
        <w:rPr>
          <w:sz w:val="28"/>
          <w:szCs w:val="28"/>
        </w:rPr>
        <w:t xml:space="preserve"> </w:t>
      </w:r>
      <w:r w:rsidRPr="0002120B">
        <w:rPr>
          <w:rStyle w:val="FontStyle15"/>
          <w:sz w:val="28"/>
          <w:szCs w:val="28"/>
        </w:rPr>
        <w:t>Утвердить муниципальную программу «</w:t>
      </w:r>
      <w:r w:rsidR="00C1798A" w:rsidRPr="0002120B">
        <w:rPr>
          <w:sz w:val="28"/>
          <w:szCs w:val="28"/>
        </w:rPr>
        <w:t>Противодействие экстремизму и профилактика терроризма</w:t>
      </w:r>
      <w:r w:rsidR="00AC50AC">
        <w:rPr>
          <w:sz w:val="28"/>
          <w:szCs w:val="28"/>
        </w:rPr>
        <w:t xml:space="preserve"> на территории </w:t>
      </w:r>
      <w:r w:rsidRPr="0002120B">
        <w:rPr>
          <w:sz w:val="28"/>
          <w:szCs w:val="28"/>
        </w:rPr>
        <w:t xml:space="preserve">муниципального образования </w:t>
      </w:r>
      <w:r w:rsidR="0071268F" w:rsidRPr="0002120B">
        <w:rPr>
          <w:sz w:val="28"/>
          <w:szCs w:val="28"/>
        </w:rPr>
        <w:t>Никольского</w:t>
      </w:r>
      <w:r w:rsidRPr="0002120B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980C2E" w:rsidRPr="0002120B">
        <w:rPr>
          <w:sz w:val="28"/>
          <w:szCs w:val="28"/>
        </w:rPr>
        <w:t>»</w:t>
      </w:r>
      <w:r w:rsidRPr="0002120B">
        <w:rPr>
          <w:sz w:val="28"/>
          <w:szCs w:val="28"/>
        </w:rPr>
        <w:t xml:space="preserve"> на 202</w:t>
      </w:r>
      <w:r w:rsidR="00AC50AC">
        <w:rPr>
          <w:sz w:val="28"/>
          <w:szCs w:val="28"/>
        </w:rPr>
        <w:t>4</w:t>
      </w:r>
      <w:r w:rsidRPr="0002120B">
        <w:rPr>
          <w:sz w:val="28"/>
          <w:szCs w:val="28"/>
        </w:rPr>
        <w:t>-202</w:t>
      </w:r>
      <w:r w:rsidR="00AC50AC">
        <w:rPr>
          <w:sz w:val="28"/>
          <w:szCs w:val="28"/>
        </w:rPr>
        <w:t>6</w:t>
      </w:r>
      <w:r w:rsidRPr="0002120B">
        <w:rPr>
          <w:sz w:val="28"/>
          <w:szCs w:val="28"/>
        </w:rPr>
        <w:t xml:space="preserve"> годы.</w:t>
      </w:r>
    </w:p>
    <w:p w:rsidR="00980C2E" w:rsidRPr="0002120B" w:rsidRDefault="00980C2E" w:rsidP="00C1798A">
      <w:pPr>
        <w:ind w:firstLine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t>2.</w:t>
      </w:r>
      <w:r w:rsidR="00243BB5">
        <w:rPr>
          <w:sz w:val="28"/>
          <w:szCs w:val="28"/>
        </w:rPr>
        <w:t xml:space="preserve"> </w:t>
      </w:r>
      <w:r w:rsidRPr="0002120B">
        <w:rPr>
          <w:sz w:val="28"/>
          <w:szCs w:val="28"/>
        </w:rPr>
        <w:t>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243BB5">
        <w:rPr>
          <w:sz w:val="28"/>
          <w:szCs w:val="28"/>
        </w:rPr>
        <w:t>4</w:t>
      </w:r>
      <w:r w:rsidRPr="0002120B">
        <w:rPr>
          <w:sz w:val="28"/>
          <w:szCs w:val="28"/>
        </w:rPr>
        <w:t xml:space="preserve"> года.</w:t>
      </w:r>
    </w:p>
    <w:p w:rsidR="00C1798A" w:rsidRPr="0002120B" w:rsidRDefault="00980C2E" w:rsidP="00C1798A">
      <w:pPr>
        <w:ind w:left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t>3.</w:t>
      </w:r>
      <w:r w:rsidR="00243BB5">
        <w:rPr>
          <w:sz w:val="28"/>
          <w:szCs w:val="28"/>
        </w:rPr>
        <w:t xml:space="preserve"> </w:t>
      </w:r>
      <w:r w:rsidR="00C1798A" w:rsidRPr="0002120B">
        <w:rPr>
          <w:sz w:val="28"/>
          <w:szCs w:val="28"/>
        </w:rPr>
        <w:t>Признать утратившим силу:</w:t>
      </w:r>
    </w:p>
    <w:p w:rsidR="00C1798A" w:rsidRPr="0002120B" w:rsidRDefault="00C1798A" w:rsidP="00C1798A">
      <w:pPr>
        <w:jc w:val="both"/>
        <w:rPr>
          <w:sz w:val="28"/>
          <w:szCs w:val="28"/>
        </w:rPr>
      </w:pPr>
      <w:r w:rsidRPr="0002120B">
        <w:rPr>
          <w:sz w:val="28"/>
          <w:szCs w:val="28"/>
        </w:rPr>
        <w:t xml:space="preserve">- постановление от </w:t>
      </w:r>
      <w:r w:rsidR="00AC50AC">
        <w:rPr>
          <w:sz w:val="28"/>
          <w:szCs w:val="28"/>
        </w:rPr>
        <w:t>01</w:t>
      </w:r>
      <w:r w:rsidR="00624601">
        <w:rPr>
          <w:sz w:val="28"/>
          <w:szCs w:val="28"/>
        </w:rPr>
        <w:t>.02.2023</w:t>
      </w:r>
      <w:r w:rsidR="00AC50AC">
        <w:rPr>
          <w:sz w:val="28"/>
          <w:szCs w:val="28"/>
        </w:rPr>
        <w:t xml:space="preserve"> </w:t>
      </w:r>
      <w:r w:rsidRPr="0002120B">
        <w:rPr>
          <w:sz w:val="28"/>
          <w:szCs w:val="28"/>
        </w:rPr>
        <w:t>№</w:t>
      </w:r>
      <w:r w:rsidR="00AC50AC">
        <w:rPr>
          <w:sz w:val="28"/>
          <w:szCs w:val="28"/>
        </w:rPr>
        <w:t>4</w:t>
      </w:r>
      <w:r w:rsidRPr="0002120B">
        <w:rPr>
          <w:sz w:val="28"/>
          <w:szCs w:val="28"/>
        </w:rPr>
        <w:t xml:space="preserve"> «</w:t>
      </w:r>
      <w:r w:rsidR="00D00378" w:rsidRPr="00D00378">
        <w:rPr>
          <w:sz w:val="28"/>
          <w:szCs w:val="28"/>
        </w:rPr>
        <w:t>Об утверждении муниципальной программы «Противодействие экстремизму и профила</w:t>
      </w:r>
      <w:r w:rsidR="00AC50AC">
        <w:rPr>
          <w:sz w:val="28"/>
          <w:szCs w:val="28"/>
        </w:rPr>
        <w:t xml:space="preserve">ктика терроризма на территории </w:t>
      </w:r>
      <w:r w:rsidR="00D00378" w:rsidRPr="00D00378">
        <w:rPr>
          <w:sz w:val="28"/>
          <w:szCs w:val="28"/>
        </w:rPr>
        <w:t>муниципального образования Никольского сельского поселения Гагаринского ра</w:t>
      </w:r>
      <w:r w:rsidR="00AC50AC">
        <w:rPr>
          <w:sz w:val="28"/>
          <w:szCs w:val="28"/>
        </w:rPr>
        <w:t>йона Смоленской области» на 2023-2025</w:t>
      </w:r>
      <w:r w:rsidR="00D00378" w:rsidRPr="00D00378">
        <w:rPr>
          <w:sz w:val="28"/>
          <w:szCs w:val="28"/>
        </w:rPr>
        <w:t xml:space="preserve"> годы</w:t>
      </w:r>
      <w:r w:rsidRPr="0002120B">
        <w:rPr>
          <w:sz w:val="28"/>
          <w:szCs w:val="28"/>
        </w:rPr>
        <w:t>».</w:t>
      </w:r>
    </w:p>
    <w:p w:rsidR="00C1798A" w:rsidRPr="0002120B" w:rsidRDefault="00980C2E" w:rsidP="0002120B">
      <w:pPr>
        <w:ind w:firstLine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lastRenderedPageBreak/>
        <w:t>4.</w:t>
      </w:r>
      <w:r w:rsidR="00243BB5">
        <w:rPr>
          <w:sz w:val="28"/>
          <w:szCs w:val="28"/>
        </w:rPr>
        <w:t xml:space="preserve"> </w:t>
      </w:r>
      <w:r w:rsidR="00AC50AC">
        <w:rPr>
          <w:sz w:val="28"/>
          <w:szCs w:val="28"/>
        </w:rPr>
        <w:t xml:space="preserve"> </w:t>
      </w:r>
      <w:r w:rsidRPr="0002120B">
        <w:rPr>
          <w:sz w:val="28"/>
          <w:szCs w:val="28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71268F" w:rsidRPr="0002120B" w:rsidRDefault="00980C2E" w:rsidP="00ED42D7">
      <w:pPr>
        <w:ind w:left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t>5.</w:t>
      </w:r>
      <w:r w:rsidR="00AC50AC">
        <w:rPr>
          <w:sz w:val="28"/>
          <w:szCs w:val="28"/>
        </w:rPr>
        <w:t xml:space="preserve"> </w:t>
      </w:r>
      <w:r w:rsidRPr="0002120B">
        <w:rPr>
          <w:sz w:val="28"/>
          <w:szCs w:val="28"/>
        </w:rPr>
        <w:t>Контроль над ходом реализации Программы оставляю за собой.</w:t>
      </w:r>
    </w:p>
    <w:p w:rsidR="00C629B7" w:rsidRDefault="00C629B7" w:rsidP="00C629B7">
      <w:pPr>
        <w:rPr>
          <w:sz w:val="28"/>
          <w:szCs w:val="28"/>
        </w:rPr>
      </w:pPr>
    </w:p>
    <w:p w:rsidR="00D00378" w:rsidRPr="0002120B" w:rsidRDefault="00D00378" w:rsidP="00C629B7">
      <w:pPr>
        <w:rPr>
          <w:sz w:val="28"/>
          <w:szCs w:val="28"/>
        </w:rPr>
      </w:pPr>
    </w:p>
    <w:p w:rsidR="00C629B7" w:rsidRPr="0002120B" w:rsidRDefault="00C629B7" w:rsidP="00C629B7">
      <w:pPr>
        <w:rPr>
          <w:sz w:val="28"/>
          <w:szCs w:val="28"/>
        </w:rPr>
      </w:pPr>
      <w:r w:rsidRPr="0002120B">
        <w:rPr>
          <w:sz w:val="28"/>
          <w:szCs w:val="28"/>
        </w:rPr>
        <w:t xml:space="preserve">Глава муниципального образования </w:t>
      </w:r>
    </w:p>
    <w:p w:rsidR="00C629B7" w:rsidRPr="0002120B" w:rsidRDefault="0071268F" w:rsidP="00C629B7">
      <w:pPr>
        <w:rPr>
          <w:sz w:val="28"/>
          <w:szCs w:val="28"/>
        </w:rPr>
      </w:pPr>
      <w:r w:rsidRPr="0002120B">
        <w:rPr>
          <w:sz w:val="28"/>
          <w:szCs w:val="28"/>
        </w:rPr>
        <w:t>Никольского</w:t>
      </w:r>
      <w:r w:rsidR="00C629B7" w:rsidRPr="0002120B">
        <w:rPr>
          <w:sz w:val="28"/>
          <w:szCs w:val="28"/>
        </w:rPr>
        <w:t xml:space="preserve"> сельского поселения </w:t>
      </w:r>
    </w:p>
    <w:p w:rsidR="00E54FB8" w:rsidRDefault="00C629B7" w:rsidP="00ED42D7">
      <w:pPr>
        <w:rPr>
          <w:sz w:val="28"/>
          <w:szCs w:val="28"/>
        </w:rPr>
      </w:pPr>
      <w:r w:rsidRPr="0002120B">
        <w:rPr>
          <w:sz w:val="28"/>
          <w:szCs w:val="28"/>
        </w:rPr>
        <w:t>Гагаринского района Смоленской об</w:t>
      </w:r>
      <w:r w:rsidR="0071268F" w:rsidRPr="0002120B">
        <w:rPr>
          <w:sz w:val="28"/>
          <w:szCs w:val="28"/>
        </w:rPr>
        <w:t>ласти</w:t>
      </w:r>
      <w:r w:rsidR="0071268F" w:rsidRPr="0002120B">
        <w:rPr>
          <w:sz w:val="28"/>
          <w:szCs w:val="28"/>
        </w:rPr>
        <w:tab/>
      </w:r>
      <w:r w:rsidR="0071268F" w:rsidRPr="0002120B">
        <w:rPr>
          <w:sz w:val="28"/>
          <w:szCs w:val="28"/>
        </w:rPr>
        <w:tab/>
        <w:t xml:space="preserve">         </w:t>
      </w:r>
      <w:r w:rsidR="0071268F" w:rsidRPr="0002120B">
        <w:rPr>
          <w:sz w:val="28"/>
          <w:szCs w:val="28"/>
        </w:rPr>
        <w:tab/>
      </w:r>
      <w:r w:rsidR="00ED42D7" w:rsidRPr="0002120B">
        <w:rPr>
          <w:sz w:val="28"/>
          <w:szCs w:val="28"/>
        </w:rPr>
        <w:t xml:space="preserve">    </w:t>
      </w:r>
      <w:r w:rsidR="0071268F" w:rsidRPr="0002120B">
        <w:rPr>
          <w:sz w:val="28"/>
          <w:szCs w:val="28"/>
        </w:rPr>
        <w:t>О.А.</w:t>
      </w:r>
      <w:r w:rsidR="00ED42D7" w:rsidRPr="0002120B">
        <w:rPr>
          <w:sz w:val="28"/>
          <w:szCs w:val="28"/>
        </w:rPr>
        <w:t xml:space="preserve"> Воробьёва</w:t>
      </w: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Default="00E54FB8" w:rsidP="00E54FB8">
      <w:pPr>
        <w:rPr>
          <w:sz w:val="28"/>
          <w:szCs w:val="28"/>
        </w:rPr>
      </w:pPr>
    </w:p>
    <w:p w:rsidR="00206845" w:rsidRDefault="00E54FB8" w:rsidP="00E54FB8">
      <w:pPr>
        <w:tabs>
          <w:tab w:val="left" w:pos="31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Pr="00E54FB8" w:rsidRDefault="00E54FB8" w:rsidP="00E54FB8">
      <w:pPr>
        <w:ind w:left="7920"/>
        <w:jc w:val="right"/>
        <w:rPr>
          <w:sz w:val="24"/>
          <w:szCs w:val="24"/>
        </w:rPr>
      </w:pPr>
      <w:r w:rsidRPr="00E54FB8">
        <w:rPr>
          <w:color w:val="000000"/>
          <w:spacing w:val="-11"/>
          <w:sz w:val="24"/>
          <w:szCs w:val="24"/>
        </w:rPr>
        <w:t>Утверждена</w:t>
      </w:r>
    </w:p>
    <w:p w:rsidR="00E54FB8" w:rsidRPr="00E54FB8" w:rsidRDefault="00E54FB8" w:rsidP="00E54FB8">
      <w:pPr>
        <w:shd w:val="clear" w:color="auto" w:fill="FFFFFF"/>
        <w:spacing w:line="272" w:lineRule="exact"/>
        <w:ind w:left="4860" w:firstLine="852"/>
        <w:jc w:val="right"/>
        <w:rPr>
          <w:color w:val="000000"/>
          <w:spacing w:val="-11"/>
          <w:sz w:val="24"/>
          <w:szCs w:val="24"/>
        </w:rPr>
      </w:pPr>
      <w:r w:rsidRPr="00E54FB8">
        <w:rPr>
          <w:color w:val="000000"/>
          <w:spacing w:val="-11"/>
          <w:sz w:val="24"/>
          <w:szCs w:val="24"/>
        </w:rPr>
        <w:t xml:space="preserve">Постановлением Администрации </w:t>
      </w:r>
    </w:p>
    <w:p w:rsidR="00E54FB8" w:rsidRPr="00E54FB8" w:rsidRDefault="00AC50AC" w:rsidP="00E54FB8">
      <w:pPr>
        <w:shd w:val="clear" w:color="auto" w:fill="FFFFFF"/>
        <w:spacing w:line="272" w:lineRule="exact"/>
        <w:ind w:left="4860" w:firstLine="852"/>
        <w:jc w:val="right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 xml:space="preserve">Никольского сельского </w:t>
      </w:r>
      <w:r w:rsidR="00E54FB8" w:rsidRPr="00E54FB8">
        <w:rPr>
          <w:color w:val="000000"/>
          <w:spacing w:val="-9"/>
          <w:sz w:val="24"/>
          <w:szCs w:val="24"/>
        </w:rPr>
        <w:t>поселе</w:t>
      </w:r>
      <w:r w:rsidR="00E54FB8" w:rsidRPr="00E54FB8">
        <w:rPr>
          <w:color w:val="000000"/>
          <w:spacing w:val="-9"/>
          <w:sz w:val="24"/>
          <w:szCs w:val="24"/>
        </w:rPr>
        <w:softHyphen/>
      </w:r>
      <w:r w:rsidR="00E54FB8" w:rsidRPr="00E54FB8">
        <w:rPr>
          <w:color w:val="000000"/>
          <w:spacing w:val="-7"/>
          <w:sz w:val="24"/>
          <w:szCs w:val="24"/>
        </w:rPr>
        <w:t>ния Гагаринского района Смолен</w:t>
      </w:r>
      <w:r w:rsidR="00E54FB8" w:rsidRPr="00E54FB8">
        <w:rPr>
          <w:color w:val="000000"/>
          <w:spacing w:val="-7"/>
          <w:sz w:val="24"/>
          <w:szCs w:val="24"/>
        </w:rPr>
        <w:softHyphen/>
      </w:r>
      <w:r w:rsidR="00E54FB8" w:rsidRPr="00E54FB8">
        <w:rPr>
          <w:color w:val="000000"/>
          <w:sz w:val="24"/>
          <w:szCs w:val="24"/>
        </w:rPr>
        <w:t xml:space="preserve">ской области </w:t>
      </w:r>
    </w:p>
    <w:p w:rsidR="00E54FB8" w:rsidRPr="00E54FB8" w:rsidRDefault="00E54FB8" w:rsidP="00E54FB8">
      <w:pPr>
        <w:shd w:val="clear" w:color="auto" w:fill="FFFFFF"/>
        <w:spacing w:line="272" w:lineRule="exact"/>
        <w:ind w:left="5712"/>
        <w:jc w:val="right"/>
        <w:rPr>
          <w:color w:val="000000"/>
          <w:sz w:val="24"/>
          <w:szCs w:val="24"/>
        </w:rPr>
      </w:pPr>
      <w:r w:rsidRPr="00E54FB8">
        <w:rPr>
          <w:color w:val="000000"/>
          <w:sz w:val="24"/>
          <w:szCs w:val="24"/>
        </w:rPr>
        <w:t xml:space="preserve">от </w:t>
      </w:r>
      <w:r w:rsidR="00AC50AC">
        <w:rPr>
          <w:color w:val="000000"/>
          <w:sz w:val="24"/>
          <w:szCs w:val="24"/>
        </w:rPr>
        <w:t>18 января</w:t>
      </w:r>
      <w:r w:rsidRPr="00E54FB8">
        <w:rPr>
          <w:color w:val="000000"/>
          <w:sz w:val="24"/>
          <w:szCs w:val="24"/>
        </w:rPr>
        <w:t xml:space="preserve"> 202</w:t>
      </w:r>
      <w:r w:rsidR="00AC50AC">
        <w:rPr>
          <w:color w:val="000000"/>
          <w:sz w:val="24"/>
          <w:szCs w:val="24"/>
        </w:rPr>
        <w:t>4</w:t>
      </w:r>
      <w:r w:rsidRPr="00E54FB8">
        <w:rPr>
          <w:color w:val="000000"/>
          <w:sz w:val="24"/>
          <w:szCs w:val="24"/>
        </w:rPr>
        <w:t xml:space="preserve"> года №</w:t>
      </w:r>
      <w:r w:rsidR="00AC50AC">
        <w:rPr>
          <w:color w:val="000000"/>
          <w:sz w:val="24"/>
          <w:szCs w:val="24"/>
        </w:rPr>
        <w:t>5</w:t>
      </w:r>
    </w:p>
    <w:p w:rsidR="00E54FB8" w:rsidRPr="00E54FB8" w:rsidRDefault="00E54FB8" w:rsidP="00E54FB8">
      <w:pPr>
        <w:shd w:val="clear" w:color="auto" w:fill="FFFFFF"/>
        <w:spacing w:line="272" w:lineRule="exact"/>
        <w:jc w:val="right"/>
        <w:rPr>
          <w:color w:val="000000"/>
          <w:sz w:val="24"/>
          <w:szCs w:val="24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ind w:left="5712"/>
        <w:jc w:val="right"/>
      </w:pPr>
    </w:p>
    <w:p w:rsidR="00E54FB8" w:rsidRDefault="00E54FB8" w:rsidP="00E54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Муниципальная программа </w:t>
      </w:r>
    </w:p>
    <w:p w:rsidR="00E54FB8" w:rsidRDefault="00E54FB8" w:rsidP="00E54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«Противодействие экстремизму и профила</w:t>
      </w:r>
      <w:r w:rsidR="00AC50AC">
        <w:rPr>
          <w:b/>
          <w:sz w:val="28"/>
          <w:szCs w:val="28"/>
        </w:rPr>
        <w:t xml:space="preserve">ктика терроризма на территории </w:t>
      </w:r>
      <w:r>
        <w:rPr>
          <w:b/>
          <w:sz w:val="28"/>
          <w:szCs w:val="28"/>
        </w:rPr>
        <w:t xml:space="preserve">муниципального образования Никольского сельского поселения Гагаринского района Смоленской области» </w:t>
      </w:r>
    </w:p>
    <w:p w:rsidR="00E54FB8" w:rsidRDefault="00E54FB8" w:rsidP="00E54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AC50A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-202</w:t>
      </w:r>
      <w:r w:rsidR="00AC50A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годы</w:t>
      </w:r>
    </w:p>
    <w:p w:rsidR="00E54FB8" w:rsidRDefault="00E54FB8" w:rsidP="00E54FB8">
      <w:pPr>
        <w:tabs>
          <w:tab w:val="left" w:pos="780"/>
        </w:tabs>
        <w:rPr>
          <w:i/>
          <w:sz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д. Никольское</w:t>
      </w:r>
      <w:r w:rsidR="007872D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202</w:t>
      </w:r>
      <w:r w:rsidR="00AC50AC">
        <w:rPr>
          <w:b/>
          <w:sz w:val="28"/>
          <w:szCs w:val="28"/>
        </w:rPr>
        <w:t>4</w:t>
      </w:r>
      <w:r w:rsidR="007872D5">
        <w:rPr>
          <w:b/>
          <w:sz w:val="28"/>
          <w:szCs w:val="28"/>
        </w:rPr>
        <w:t xml:space="preserve"> год</w:t>
      </w: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792C61" w:rsidRDefault="00792C61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792C61" w:rsidRDefault="00792C61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AC50AC" w:rsidP="007872D5">
      <w:pPr>
        <w:tabs>
          <w:tab w:val="left" w:pos="7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</w:t>
      </w:r>
      <w:r w:rsidR="00E54FB8">
        <w:rPr>
          <w:b/>
          <w:sz w:val="28"/>
          <w:szCs w:val="28"/>
        </w:rPr>
        <w:t>ПРОГРАММЫ</w:t>
      </w:r>
    </w:p>
    <w:p w:rsidR="00E54FB8" w:rsidRDefault="00E54FB8" w:rsidP="00E54FB8">
      <w:pPr>
        <w:tabs>
          <w:tab w:val="left" w:pos="780"/>
        </w:tabs>
        <w:rPr>
          <w:sz w:val="28"/>
          <w:szCs w:val="28"/>
        </w:rPr>
      </w:pPr>
    </w:p>
    <w:tbl>
      <w:tblPr>
        <w:tblW w:w="9571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2"/>
        <w:gridCol w:w="6649"/>
      </w:tblGrid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 w:rsidP="007872D5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 «Противодействие экстремизму и профилактика терроризма на территории  муниципального образования Никольского сельского поселения Гагаринского района Смоленской области» на 202</w:t>
            </w:r>
            <w:r w:rsidR="00AC50A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AC50A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Федеральные законы  от 06.03.2006 года № 35-ФЗ «О противодействии терроризму», от </w:t>
            </w:r>
            <w:smartTag w:uri="urn:schemas-microsoft-com:office:smarttags" w:element="date">
              <w:smartTagPr>
                <w:attr w:name="Year" w:val="2002"/>
                <w:attr w:name="Day" w:val="25"/>
                <w:attr w:name="Month" w:val="07"/>
                <w:attr w:name="ls" w:val="trans"/>
              </w:smartTagPr>
              <w:r>
                <w:rPr>
                  <w:sz w:val="28"/>
                  <w:szCs w:val="28"/>
                </w:rPr>
                <w:t>25.07.2002</w:t>
              </w:r>
            </w:smartTag>
            <w:r>
              <w:rPr>
                <w:sz w:val="28"/>
                <w:szCs w:val="28"/>
              </w:rPr>
              <w:t xml:space="preserve"> года №114-ФЗ  «О противодействии экстремистской деятельности», Указ Президента Российской Федерации от </w:t>
            </w:r>
            <w:smartTag w:uri="urn:schemas-microsoft-com:office:smarttags" w:element="date">
              <w:smartTagPr>
                <w:attr w:name="Year" w:val="2006"/>
                <w:attr w:name="Day" w:val="15"/>
                <w:attr w:name="Month" w:val="2"/>
                <w:attr w:name="ls" w:val="trans"/>
              </w:smartTagPr>
              <w:r>
                <w:rPr>
                  <w:sz w:val="28"/>
                  <w:szCs w:val="28"/>
                </w:rPr>
                <w:t>15.02.2006</w:t>
              </w:r>
            </w:smartTag>
            <w:r>
              <w:rPr>
                <w:sz w:val="28"/>
                <w:szCs w:val="28"/>
              </w:rPr>
              <w:t xml:space="preserve"> № 116 «О мерах по противодействию терроризму»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Никольского сельского поселения Гагаринского  района Смоленской области (далее – Администрация)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Никольского сельского поселения Гагаринского  района Смоленской области (далее – Администрация)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Никольского сельского поселения Гагаринского  района Смоленской области (далее – Администрация)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Основной целью Программы является  реализация на  территории муниципального образования Никольского сельского поселения Гагаринского района Смоленской области мер по профилактике терроризма.  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Задачами Программы являются: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-активизация профилактической и информационно-пропагандистской работы,  в том числе в целях предотвращения этноконфессиональных конфликтов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информирование населения  по  вопросам  противодействия  терроризму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 w:rsidP="007872D5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AC50A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AC50A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Программы</w:t>
            </w:r>
          </w:p>
          <w:p w:rsidR="00E54FB8" w:rsidRDefault="00AC50AC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составляет 9</w:t>
            </w:r>
            <w:r w:rsidR="00E54FB8">
              <w:rPr>
                <w:sz w:val="28"/>
                <w:szCs w:val="28"/>
              </w:rPr>
              <w:t>,000 тыс. рублей, в том числе: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-средства бюджета муниципального образования   Никольское сельское поселение Гагаринского района Смоленской области: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24601">
              <w:rPr>
                <w:sz w:val="28"/>
                <w:szCs w:val="28"/>
              </w:rPr>
              <w:t>4</w:t>
            </w:r>
            <w:r w:rsidR="00AC50AC">
              <w:rPr>
                <w:sz w:val="28"/>
                <w:szCs w:val="28"/>
              </w:rPr>
              <w:t xml:space="preserve"> год – 3</w:t>
            </w:r>
            <w:r>
              <w:rPr>
                <w:sz w:val="28"/>
                <w:szCs w:val="28"/>
              </w:rPr>
              <w:t>,000 тыс. рублей;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24601">
              <w:rPr>
                <w:sz w:val="28"/>
                <w:szCs w:val="28"/>
              </w:rPr>
              <w:t>5</w:t>
            </w:r>
            <w:r w:rsidR="00AC50AC">
              <w:rPr>
                <w:sz w:val="28"/>
                <w:szCs w:val="28"/>
              </w:rPr>
              <w:t xml:space="preserve"> год – 3</w:t>
            </w:r>
            <w:r>
              <w:rPr>
                <w:sz w:val="28"/>
                <w:szCs w:val="28"/>
              </w:rPr>
              <w:t>,000 тыс. рублей;</w:t>
            </w:r>
          </w:p>
          <w:p w:rsidR="00E54FB8" w:rsidRDefault="00E54FB8" w:rsidP="007872D5">
            <w:pPr>
              <w:tabs>
                <w:tab w:val="left" w:pos="780"/>
              </w:tabs>
              <w:rPr>
                <w:i/>
              </w:rPr>
            </w:pPr>
            <w:r>
              <w:rPr>
                <w:sz w:val="28"/>
                <w:szCs w:val="28"/>
              </w:rPr>
              <w:t>202</w:t>
            </w:r>
            <w:r w:rsidR="00624601">
              <w:rPr>
                <w:sz w:val="28"/>
                <w:szCs w:val="28"/>
              </w:rPr>
              <w:t>6</w:t>
            </w:r>
            <w:r w:rsidR="00AC50AC">
              <w:rPr>
                <w:sz w:val="28"/>
                <w:szCs w:val="28"/>
              </w:rPr>
              <w:t xml:space="preserve"> год – 3</w:t>
            </w:r>
            <w:r>
              <w:rPr>
                <w:sz w:val="28"/>
                <w:szCs w:val="28"/>
              </w:rPr>
              <w:t xml:space="preserve">,000 тыс. рублей.  </w:t>
            </w:r>
          </w:p>
        </w:tc>
      </w:tr>
    </w:tbl>
    <w:p w:rsidR="00E54FB8" w:rsidRDefault="00E54FB8" w:rsidP="00E54FB8">
      <w:pPr>
        <w:rPr>
          <w:b/>
          <w:sz w:val="28"/>
          <w:szCs w:val="28"/>
        </w:rPr>
      </w:pPr>
    </w:p>
    <w:p w:rsidR="00E54FB8" w:rsidRDefault="00E54FB8" w:rsidP="00E54FB8">
      <w:pPr>
        <w:jc w:val="center"/>
        <w:rPr>
          <w:b/>
          <w:sz w:val="28"/>
          <w:szCs w:val="28"/>
        </w:rPr>
      </w:pPr>
    </w:p>
    <w:p w:rsidR="00792C61" w:rsidRDefault="00792C61" w:rsidP="00E54FB8">
      <w:pPr>
        <w:jc w:val="center"/>
        <w:rPr>
          <w:b/>
          <w:sz w:val="28"/>
          <w:szCs w:val="28"/>
        </w:rPr>
      </w:pPr>
    </w:p>
    <w:p w:rsidR="00624601" w:rsidRDefault="00624601" w:rsidP="00792C61">
      <w:pPr>
        <w:spacing w:line="280" w:lineRule="exact"/>
        <w:jc w:val="center"/>
        <w:rPr>
          <w:b/>
          <w:sz w:val="28"/>
          <w:szCs w:val="28"/>
        </w:rPr>
      </w:pPr>
    </w:p>
    <w:p w:rsidR="00E54FB8" w:rsidRDefault="00792C61" w:rsidP="00792C61">
      <w:pPr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Содержание проблемы и </w:t>
      </w:r>
      <w:r w:rsidR="00E54FB8">
        <w:rPr>
          <w:b/>
          <w:sz w:val="28"/>
          <w:szCs w:val="28"/>
        </w:rPr>
        <w:t>обоснование необходимости ее</w:t>
      </w:r>
      <w:r>
        <w:rPr>
          <w:b/>
          <w:sz w:val="28"/>
          <w:szCs w:val="28"/>
        </w:rPr>
        <w:t xml:space="preserve"> </w:t>
      </w:r>
      <w:r w:rsidR="00E54FB8">
        <w:rPr>
          <w:b/>
          <w:sz w:val="28"/>
          <w:szCs w:val="28"/>
        </w:rPr>
        <w:t>решения программно-целевым методом</w:t>
      </w:r>
    </w:p>
    <w:p w:rsidR="00E54FB8" w:rsidRDefault="00E54FB8" w:rsidP="00792C61">
      <w:pPr>
        <w:pStyle w:val="ac"/>
        <w:shd w:val="clear" w:color="auto" w:fill="FFFFFF"/>
        <w:spacing w:before="0" w:beforeAutospacing="0" w:after="0" w:afterAutospacing="0" w:line="28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  <w:t>Разработка данной программы вызвана необходимостью эффективного разрешения проблем в области обеспечения правопорядка личной и имущественной безопасности граждан.</w:t>
      </w:r>
    </w:p>
    <w:p w:rsidR="00E54FB8" w:rsidRDefault="00E54FB8" w:rsidP="00792C61">
      <w:pPr>
        <w:pStyle w:val="ac"/>
        <w:shd w:val="clear" w:color="auto" w:fill="FFFFFF"/>
        <w:spacing w:before="0" w:beforeAutospacing="0" w:after="0" w:afterAutospacing="0" w:line="28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 Реализация мероприятий Программы позволит создать комплексную систему профилактики правонарушений, предупреждение терроризма и экстремизма в сельском поселении и оздоровить криминогенную обстановку в целом.</w:t>
      </w:r>
    </w:p>
    <w:p w:rsidR="00E54FB8" w:rsidRDefault="00E54FB8" w:rsidP="00792C61">
      <w:pPr>
        <w:pStyle w:val="ac"/>
        <w:shd w:val="clear" w:color="auto" w:fill="FFFFFF"/>
        <w:spacing w:before="0" w:beforeAutospacing="0" w:after="0" w:afterAutospacing="0" w:line="28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 Негативные тенденции в изменении криминогенной обстановки на территории района формируют благоприятную среду для экстремистских проявлений, прежде всего среди несовершеннолетних, молодежи и граждан в нетрезвом состоянии.</w:t>
      </w:r>
    </w:p>
    <w:p w:rsidR="00E54FB8" w:rsidRDefault="00E54FB8" w:rsidP="00792C61">
      <w:pPr>
        <w:pStyle w:val="ac"/>
        <w:shd w:val="clear" w:color="auto" w:fill="FFFFFF"/>
        <w:spacing w:before="0" w:beforeAutospacing="0" w:after="0" w:afterAutospacing="0" w:line="28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 Для предотвращения и пресечения проявлений терроризма и экстремизма требуется повысить эффективность взаимодействия органов местного самоуправления и органов государственной власти по противодействию незаконной миграции и снижению нарушений законодательства РФ о гражданстве.</w:t>
      </w:r>
    </w:p>
    <w:p w:rsidR="00E54FB8" w:rsidRDefault="00E54FB8" w:rsidP="00792C61">
      <w:pPr>
        <w:pStyle w:val="ac"/>
        <w:shd w:val="clear" w:color="auto" w:fill="FFFFFF"/>
        <w:spacing w:before="0" w:beforeAutospacing="0" w:after="0" w:afterAutospacing="0" w:line="28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 В условиях активизации в стране деятельности неофашистских и псевдопатриотических молодежных объединений необходимо усилить работу по военно-патриотическому воспитанию подрастающего поколения.</w:t>
      </w:r>
    </w:p>
    <w:p w:rsidR="00E54FB8" w:rsidRDefault="00E54FB8" w:rsidP="00792C61">
      <w:pPr>
        <w:pStyle w:val="ac"/>
        <w:shd w:val="clear" w:color="auto" w:fill="FFFFFF"/>
        <w:spacing w:before="0" w:beforeAutospacing="0" w:after="0" w:afterAutospacing="0" w:line="28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 Для преодоления негативных тенденций и улучшения обстановки в области профилактики правонарушений необходимы целенаправленные и согласованные действия всех субъектов территориальной системы жизнеобеспечения. При существующем ограничении бюджетного финансирования успешное комплексное выполнение масштабных и разнородных задач возможно лишь с использованием программно-целевого метода. Это позволит сбалансировано распределить финансовые средства, отследить эффективность материальных затрат и достичь желаемых результатов от реализации программных мероприятий.</w:t>
      </w:r>
    </w:p>
    <w:p w:rsidR="00E54FB8" w:rsidRDefault="00E54FB8" w:rsidP="00792C6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Угроза совершения террористических актов на территории региона усиливается тем, что Смоленская область имеет исключительное геополитическое положение, а также развитую транспортную и  коммуникационную системы, относится к высокоразвитым субъектам Российской  Федерации, является одним из регионов с высоким  уровнем  миграционных процессов, носящих транснациональный характер. По  официальным данным Управления Федеральной  миграционной службы  по Смоленской области (далее – УФМС России по Смоленской области)  последние годы на территории Смоленской области растет число зарегистрированных иностранных граждан.</w:t>
      </w:r>
    </w:p>
    <w:p w:rsidR="00E54FB8" w:rsidRDefault="00E54FB8" w:rsidP="00792C6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Комплексное  решение проблемы обеспечения террористической  безопасности  как  на федеральном и региональном уровне, так и на уровне  сельского поселения  возможно  только  программно-целевым методом.</w:t>
      </w:r>
    </w:p>
    <w:p w:rsidR="00E54FB8" w:rsidRDefault="00E54FB8" w:rsidP="00792C61">
      <w:pPr>
        <w:spacing w:line="280" w:lineRule="exact"/>
        <w:rPr>
          <w:b/>
          <w:sz w:val="28"/>
          <w:szCs w:val="28"/>
        </w:rPr>
      </w:pPr>
    </w:p>
    <w:p w:rsidR="00E54FB8" w:rsidRDefault="00E54FB8" w:rsidP="00792C61">
      <w:pPr>
        <w:tabs>
          <w:tab w:val="left" w:pos="4678"/>
        </w:tabs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 и целевые показатели Программы</w:t>
      </w:r>
    </w:p>
    <w:p w:rsidR="00E54FB8" w:rsidRDefault="00E54FB8" w:rsidP="00792C6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реализация на территории  муниципального образования Никольского сельского поселения Гагаринского района Смоленской  области мер  по профилактике терроризма.</w:t>
      </w:r>
    </w:p>
    <w:p w:rsidR="00E54FB8" w:rsidRDefault="00E54FB8" w:rsidP="00792C6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E54FB8" w:rsidRDefault="00E54FB8" w:rsidP="00792C6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активизация профилактической и информационно-пропагандистской работы. В том числе в целях предотвращения этноконфессиональных конфликтов.</w:t>
      </w:r>
    </w:p>
    <w:p w:rsidR="00E54FB8" w:rsidRDefault="00E54FB8" w:rsidP="00792C6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Достижение цели Программы и решение задач осуществляются  путем  выявления и устранения причин и условий, способствующих  </w:t>
      </w:r>
      <w:r>
        <w:rPr>
          <w:sz w:val="28"/>
          <w:szCs w:val="28"/>
        </w:rPr>
        <w:lastRenderedPageBreak/>
        <w:t>осуществлению террористической деятельности, внедрения единых  подходов к обеспечению террористической безопасности критически  важных объектов и мест массового пребывания  людей.</w:t>
      </w:r>
    </w:p>
    <w:p w:rsidR="00E54FB8" w:rsidRDefault="00E54FB8" w:rsidP="00792C6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Целевыми  показателями  Программы являются:</w:t>
      </w:r>
    </w:p>
    <w:p w:rsidR="00E54FB8" w:rsidRDefault="00E54FB8" w:rsidP="00792C6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населения по вопросам противодействия  терроризму (проведение пропагандистских мероприятий с целью формирования в обществе активной гражданской позиции), направленной на разъяснение действующего антитеррористического законодательства, освещение основных результатов антитеррористической деятельности.</w:t>
      </w:r>
    </w:p>
    <w:p w:rsidR="00E54FB8" w:rsidRDefault="00E54FB8" w:rsidP="00792C6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обеспечение высокого уровня безопасности жизнедеятельности в Никольском сельском поселении Гагаринского района Смоленской области.</w:t>
      </w:r>
    </w:p>
    <w:p w:rsidR="00E54FB8" w:rsidRDefault="00E54FB8" w:rsidP="00792C61">
      <w:pPr>
        <w:spacing w:line="280" w:lineRule="exact"/>
        <w:jc w:val="both"/>
        <w:rPr>
          <w:sz w:val="28"/>
          <w:szCs w:val="28"/>
        </w:rPr>
      </w:pPr>
    </w:p>
    <w:p w:rsidR="00E54FB8" w:rsidRDefault="00E54FB8" w:rsidP="00792C61">
      <w:pPr>
        <w:tabs>
          <w:tab w:val="left" w:pos="1725"/>
        </w:tabs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комплексов процессных мероприятий</w:t>
      </w:r>
    </w:p>
    <w:p w:rsidR="00E54FB8" w:rsidRDefault="00E54FB8" w:rsidP="00792C61">
      <w:pPr>
        <w:tabs>
          <w:tab w:val="left" w:pos="1725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комплексов процессных мероприятий приведен в приложении к настоящей программе.</w:t>
      </w:r>
    </w:p>
    <w:p w:rsidR="00E54FB8" w:rsidRDefault="00E54FB8" w:rsidP="00792C61">
      <w:pPr>
        <w:tabs>
          <w:tab w:val="left" w:pos="1725"/>
        </w:tabs>
        <w:spacing w:line="280" w:lineRule="exact"/>
        <w:rPr>
          <w:sz w:val="28"/>
          <w:szCs w:val="28"/>
        </w:rPr>
      </w:pPr>
    </w:p>
    <w:p w:rsidR="00E54FB8" w:rsidRDefault="00E54FB8" w:rsidP="00792C61">
      <w:pPr>
        <w:tabs>
          <w:tab w:val="left" w:pos="1725"/>
        </w:tabs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Ресурсное обеспечение Программы</w:t>
      </w:r>
    </w:p>
    <w:p w:rsidR="00E54FB8" w:rsidRDefault="00E54FB8" w:rsidP="00792C61">
      <w:pPr>
        <w:tabs>
          <w:tab w:val="left" w:pos="1725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реализуются за счет средств местного бюджета.</w:t>
      </w:r>
    </w:p>
    <w:p w:rsidR="00E54FB8" w:rsidRDefault="00E54FB8" w:rsidP="00792C61">
      <w:pPr>
        <w:tabs>
          <w:tab w:val="left" w:pos="1725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Про</w:t>
      </w:r>
      <w:r w:rsidR="00624601">
        <w:rPr>
          <w:sz w:val="28"/>
          <w:szCs w:val="28"/>
        </w:rPr>
        <w:t xml:space="preserve">граммы составляет 9,000 тыс. рублей, </w:t>
      </w:r>
      <w:bookmarkStart w:id="0" w:name="_GoBack"/>
      <w:bookmarkEnd w:id="0"/>
      <w:r>
        <w:rPr>
          <w:sz w:val="28"/>
          <w:szCs w:val="28"/>
        </w:rPr>
        <w:t>в том числе по годам:</w:t>
      </w:r>
    </w:p>
    <w:p w:rsidR="00E54FB8" w:rsidRDefault="00E54FB8" w:rsidP="00792C61">
      <w:pPr>
        <w:tabs>
          <w:tab w:val="left" w:pos="1725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в 202</w:t>
      </w:r>
      <w:r w:rsidR="00624601">
        <w:rPr>
          <w:sz w:val="28"/>
          <w:szCs w:val="28"/>
        </w:rPr>
        <w:t>4 году – 3</w:t>
      </w:r>
      <w:r>
        <w:rPr>
          <w:sz w:val="28"/>
          <w:szCs w:val="28"/>
        </w:rPr>
        <w:t>,000 тыс. рублей;</w:t>
      </w:r>
    </w:p>
    <w:p w:rsidR="00E54FB8" w:rsidRDefault="00E54FB8" w:rsidP="00792C61">
      <w:pPr>
        <w:tabs>
          <w:tab w:val="left" w:pos="1725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в 202</w:t>
      </w:r>
      <w:r w:rsidR="00624601">
        <w:rPr>
          <w:sz w:val="28"/>
          <w:szCs w:val="28"/>
        </w:rPr>
        <w:t>5 году – 3</w:t>
      </w:r>
      <w:r>
        <w:rPr>
          <w:sz w:val="28"/>
          <w:szCs w:val="28"/>
        </w:rPr>
        <w:t>,000 тыс. рублей;</w:t>
      </w:r>
    </w:p>
    <w:p w:rsidR="00E54FB8" w:rsidRDefault="00E54FB8" w:rsidP="00792C61">
      <w:pPr>
        <w:tabs>
          <w:tab w:val="left" w:pos="1725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в 202</w:t>
      </w:r>
      <w:r w:rsidR="00624601">
        <w:rPr>
          <w:sz w:val="28"/>
          <w:szCs w:val="28"/>
        </w:rPr>
        <w:t>6 году – 3</w:t>
      </w:r>
      <w:r>
        <w:rPr>
          <w:sz w:val="28"/>
          <w:szCs w:val="28"/>
        </w:rPr>
        <w:t>,000 тыс. рублей;</w:t>
      </w:r>
    </w:p>
    <w:p w:rsidR="00E54FB8" w:rsidRDefault="00E54FB8" w:rsidP="00792C61">
      <w:pPr>
        <w:tabs>
          <w:tab w:val="left" w:pos="1725"/>
        </w:tabs>
        <w:spacing w:line="280" w:lineRule="exact"/>
      </w:pPr>
    </w:p>
    <w:p w:rsidR="00E54FB8" w:rsidRDefault="00E54FB8" w:rsidP="00792C61">
      <w:pPr>
        <w:tabs>
          <w:tab w:val="left" w:pos="1725"/>
        </w:tabs>
        <w:spacing w:line="280" w:lineRule="exact"/>
        <w:rPr>
          <w:b/>
          <w:sz w:val="28"/>
          <w:szCs w:val="28"/>
        </w:rPr>
      </w:pPr>
      <w:r>
        <w:tab/>
      </w:r>
      <w:r>
        <w:tab/>
      </w:r>
      <w:r>
        <w:rPr>
          <w:b/>
          <w:sz w:val="28"/>
          <w:szCs w:val="28"/>
        </w:rPr>
        <w:t>5. Механизм реализации Программы</w:t>
      </w:r>
    </w:p>
    <w:p w:rsidR="00E54FB8" w:rsidRDefault="00E54FB8" w:rsidP="00792C61">
      <w:pPr>
        <w:tabs>
          <w:tab w:val="left" w:pos="1725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Заказчик программы обеспечивает реализацию мероприятий Программы посредством применения оптимальных методов управления, для чего взаимодействует с  Администрацией муниципального образования «Гагаринский района» Смоленской области, территориальными органами федеральных органов исполнительной власти, организациями и учреждениями сельского поселения.</w:t>
      </w:r>
    </w:p>
    <w:p w:rsidR="00E54FB8" w:rsidRDefault="00E54FB8" w:rsidP="00792C61">
      <w:pPr>
        <w:tabs>
          <w:tab w:val="left" w:pos="1725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Исполнители (ответственные за выполнение) мероприятий Программы для реализации конкретных мероприятий могут привлекать другие органы исполнительной власти Смоленской области, государственные органы в пределах их компетенции, органы местного самоуправления муниципального образования Никольского  сельского поселения Гагаринского района Смоленской области (далее – органы местного самоуправления), юридических и физических лиц, в том числе на договорной основе.</w:t>
      </w:r>
    </w:p>
    <w:p w:rsidR="00E54FB8" w:rsidRDefault="00E54FB8" w:rsidP="00792C61">
      <w:pPr>
        <w:tabs>
          <w:tab w:val="left" w:pos="1725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исполнители мероприятий Программы могут издавать приказы и другие правовые акты, формировать планы по реализации мероприятий Программы, в том числе с разбивкой по годам.</w:t>
      </w:r>
    </w:p>
    <w:p w:rsidR="00E54FB8" w:rsidRDefault="00E54FB8" w:rsidP="00E54FB8">
      <w:pPr>
        <w:tabs>
          <w:tab w:val="left" w:pos="1725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792C61" w:rsidRDefault="00792C61" w:rsidP="00E54FB8">
      <w:pPr>
        <w:tabs>
          <w:tab w:val="left" w:pos="1725"/>
        </w:tabs>
        <w:jc w:val="right"/>
      </w:pPr>
    </w:p>
    <w:p w:rsidR="00792C61" w:rsidRDefault="00792C61" w:rsidP="00E54FB8">
      <w:pPr>
        <w:tabs>
          <w:tab w:val="left" w:pos="1725"/>
        </w:tabs>
        <w:jc w:val="right"/>
      </w:pPr>
    </w:p>
    <w:p w:rsidR="00792C61" w:rsidRDefault="00792C61" w:rsidP="00E54FB8">
      <w:pPr>
        <w:tabs>
          <w:tab w:val="left" w:pos="1725"/>
        </w:tabs>
        <w:jc w:val="right"/>
      </w:pPr>
    </w:p>
    <w:p w:rsidR="00792C61" w:rsidRDefault="00792C61" w:rsidP="00792C61">
      <w:pPr>
        <w:tabs>
          <w:tab w:val="left" w:pos="0"/>
        </w:tabs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4FB8" w:rsidRPr="00E54FB8">
        <w:rPr>
          <w:sz w:val="24"/>
          <w:szCs w:val="24"/>
        </w:rPr>
        <w:t xml:space="preserve">Приложение </w:t>
      </w:r>
    </w:p>
    <w:p w:rsidR="00E54FB8" w:rsidRPr="00E54FB8" w:rsidRDefault="00E54FB8" w:rsidP="00792C61">
      <w:pPr>
        <w:tabs>
          <w:tab w:val="left" w:pos="0"/>
        </w:tabs>
        <w:jc w:val="right"/>
        <w:rPr>
          <w:sz w:val="24"/>
          <w:szCs w:val="24"/>
        </w:rPr>
      </w:pPr>
      <w:r w:rsidRPr="00E54FB8">
        <w:rPr>
          <w:sz w:val="24"/>
          <w:szCs w:val="24"/>
        </w:rPr>
        <w:t xml:space="preserve">к муниципальной программе </w:t>
      </w:r>
    </w:p>
    <w:p w:rsidR="00E54FB8" w:rsidRPr="00E54FB8" w:rsidRDefault="00E54FB8" w:rsidP="00E54FB8">
      <w:pPr>
        <w:tabs>
          <w:tab w:val="left" w:pos="1725"/>
        </w:tabs>
        <w:ind w:left="3402"/>
        <w:jc w:val="right"/>
        <w:rPr>
          <w:sz w:val="24"/>
          <w:szCs w:val="24"/>
        </w:rPr>
      </w:pPr>
      <w:r w:rsidRPr="00E54FB8">
        <w:rPr>
          <w:sz w:val="24"/>
          <w:szCs w:val="24"/>
        </w:rPr>
        <w:t xml:space="preserve">«Противодействие экстремизму и профилактика терроризма на территории  муниципального образования </w:t>
      </w:r>
    </w:p>
    <w:p w:rsidR="00E54FB8" w:rsidRPr="00E54FB8" w:rsidRDefault="00E54FB8" w:rsidP="00E54FB8">
      <w:pPr>
        <w:tabs>
          <w:tab w:val="left" w:pos="1725"/>
        </w:tabs>
        <w:ind w:left="3402"/>
        <w:jc w:val="right"/>
        <w:rPr>
          <w:sz w:val="24"/>
          <w:szCs w:val="24"/>
        </w:rPr>
      </w:pPr>
      <w:r w:rsidRPr="00E54FB8">
        <w:rPr>
          <w:sz w:val="24"/>
          <w:szCs w:val="24"/>
        </w:rPr>
        <w:t>Никольского сельского поселения Гагаринского района</w:t>
      </w:r>
    </w:p>
    <w:p w:rsidR="00E54FB8" w:rsidRPr="00E54FB8" w:rsidRDefault="00E54FB8" w:rsidP="00E54FB8">
      <w:pPr>
        <w:tabs>
          <w:tab w:val="left" w:pos="1725"/>
        </w:tabs>
        <w:ind w:left="3402"/>
        <w:jc w:val="right"/>
        <w:rPr>
          <w:sz w:val="24"/>
          <w:szCs w:val="24"/>
        </w:rPr>
      </w:pPr>
      <w:r w:rsidRPr="00E54FB8">
        <w:rPr>
          <w:sz w:val="24"/>
          <w:szCs w:val="24"/>
        </w:rPr>
        <w:t xml:space="preserve"> Смоленской области» на 202</w:t>
      </w:r>
      <w:r w:rsidR="00624601">
        <w:rPr>
          <w:sz w:val="24"/>
          <w:szCs w:val="24"/>
        </w:rPr>
        <w:t>4</w:t>
      </w:r>
      <w:r w:rsidRPr="00E54FB8">
        <w:rPr>
          <w:sz w:val="24"/>
          <w:szCs w:val="24"/>
        </w:rPr>
        <w:t>-202</w:t>
      </w:r>
      <w:r w:rsidR="00624601">
        <w:rPr>
          <w:sz w:val="24"/>
          <w:szCs w:val="24"/>
        </w:rPr>
        <w:t>6</w:t>
      </w:r>
      <w:r w:rsidRPr="00E54FB8">
        <w:rPr>
          <w:sz w:val="24"/>
          <w:szCs w:val="24"/>
        </w:rPr>
        <w:t xml:space="preserve"> годы</w:t>
      </w:r>
    </w:p>
    <w:p w:rsidR="00E54FB8" w:rsidRDefault="00E54FB8" w:rsidP="00E54FB8">
      <w:pPr>
        <w:tabs>
          <w:tab w:val="left" w:pos="5385"/>
        </w:tabs>
        <w:jc w:val="right"/>
      </w:pPr>
      <w:r>
        <w:t xml:space="preserve">                                  </w:t>
      </w:r>
    </w:p>
    <w:p w:rsidR="00E54FB8" w:rsidRDefault="00E54FB8" w:rsidP="00792C6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комплексов процессных мероприятий</w:t>
      </w:r>
    </w:p>
    <w:p w:rsidR="00E54FB8" w:rsidRDefault="00E54FB8" w:rsidP="00E54FB8">
      <w:pPr>
        <w:rPr>
          <w:sz w:val="24"/>
          <w:szCs w:val="24"/>
        </w:rPr>
      </w:pPr>
    </w:p>
    <w:tbl>
      <w:tblPr>
        <w:tblW w:w="1044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2677"/>
        <w:gridCol w:w="1702"/>
        <w:gridCol w:w="1276"/>
        <w:gridCol w:w="1276"/>
        <w:gridCol w:w="992"/>
        <w:gridCol w:w="992"/>
        <w:gridCol w:w="993"/>
      </w:tblGrid>
      <w:tr w:rsidR="00E54FB8" w:rsidRPr="007872D5" w:rsidTr="007872D5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FB8" w:rsidRPr="007872D5" w:rsidRDefault="00E54FB8">
            <w:r w:rsidRPr="007872D5">
              <w:t xml:space="preserve">№ </w:t>
            </w:r>
          </w:p>
          <w:p w:rsidR="00E54FB8" w:rsidRPr="007872D5" w:rsidRDefault="00E54FB8"/>
          <w:p w:rsidR="00E54FB8" w:rsidRPr="007872D5" w:rsidRDefault="00E54FB8">
            <w:r w:rsidRPr="007872D5">
              <w:t>п/п</w:t>
            </w:r>
          </w:p>
        </w:tc>
        <w:tc>
          <w:tcPr>
            <w:tcW w:w="2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r w:rsidRPr="007872D5">
              <w:t xml:space="preserve">Наименование </w:t>
            </w:r>
          </w:p>
          <w:p w:rsidR="00E54FB8" w:rsidRPr="007872D5" w:rsidRDefault="00E54FB8">
            <w:r w:rsidRPr="007872D5">
              <w:t>мероприятия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FB8" w:rsidRPr="007872D5" w:rsidRDefault="00E54FB8"/>
          <w:p w:rsidR="00E54FB8" w:rsidRPr="007872D5" w:rsidRDefault="00E54FB8">
            <w:r w:rsidRPr="007872D5">
              <w:t>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r w:rsidRPr="007872D5">
              <w:t xml:space="preserve">Срок </w:t>
            </w:r>
          </w:p>
          <w:p w:rsidR="00E54FB8" w:rsidRPr="007872D5" w:rsidRDefault="00E54FB8">
            <w:r w:rsidRPr="007872D5">
              <w:t>исполнения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Объем финансирования (тыс. руб.)</w:t>
            </w:r>
          </w:p>
        </w:tc>
      </w:tr>
      <w:tr w:rsidR="00E54FB8" w:rsidRPr="007872D5" w:rsidTr="007872D5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Pr="007872D5" w:rsidRDefault="00E54FB8"/>
        </w:tc>
        <w:tc>
          <w:tcPr>
            <w:tcW w:w="2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Pr="007872D5" w:rsidRDefault="00E54FB8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Pr="007872D5" w:rsidRDefault="00E54FB8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Pr="007872D5" w:rsidRDefault="00E54FB8"/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 w:rsidP="007872D5">
            <w:pPr>
              <w:jc w:val="center"/>
            </w:pPr>
            <w:r w:rsidRPr="007872D5">
              <w:t>Всего в 202</w:t>
            </w:r>
            <w:r w:rsidR="00624601">
              <w:t>4</w:t>
            </w:r>
            <w:r w:rsidRPr="007872D5">
              <w:t>-202</w:t>
            </w:r>
            <w:r w:rsidR="00624601">
              <w:t>6</w:t>
            </w:r>
            <w:r w:rsidRPr="007872D5">
              <w:t xml:space="preserve"> гг.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в том числе</w:t>
            </w:r>
          </w:p>
        </w:tc>
      </w:tr>
      <w:tr w:rsidR="00E54FB8" w:rsidRPr="007872D5" w:rsidTr="007872D5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Pr="007872D5" w:rsidRDefault="00E54FB8"/>
        </w:tc>
        <w:tc>
          <w:tcPr>
            <w:tcW w:w="2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Pr="007872D5" w:rsidRDefault="00E54FB8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Pr="007872D5" w:rsidRDefault="00E54FB8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Pr="007872D5" w:rsidRDefault="00E54FB8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Pr="007872D5" w:rsidRDefault="00E54F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 w:rsidP="007872D5">
            <w:pPr>
              <w:jc w:val="center"/>
            </w:pPr>
            <w:r w:rsidRPr="007872D5">
              <w:t>202</w:t>
            </w:r>
            <w:r w:rsidR="00624601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 w:rsidP="007872D5">
            <w:pPr>
              <w:jc w:val="center"/>
            </w:pPr>
            <w:r w:rsidRPr="007872D5">
              <w:t>202</w:t>
            </w:r>
            <w:r w:rsidR="00624601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 w:rsidP="00624601">
            <w:pPr>
              <w:jc w:val="center"/>
            </w:pPr>
            <w:r w:rsidRPr="007872D5">
              <w:t>202</w:t>
            </w:r>
            <w:r w:rsidR="00624601">
              <w:t>6</w:t>
            </w:r>
          </w:p>
        </w:tc>
      </w:tr>
      <w:tr w:rsidR="00E54FB8" w:rsidRPr="007872D5" w:rsidTr="007872D5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1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8</w:t>
            </w:r>
          </w:p>
        </w:tc>
      </w:tr>
      <w:tr w:rsidR="00E54FB8" w:rsidRPr="007872D5" w:rsidTr="007872D5">
        <w:tc>
          <w:tcPr>
            <w:tcW w:w="104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tabs>
                <w:tab w:val="left" w:pos="1470"/>
              </w:tabs>
              <w:jc w:val="center"/>
              <w:rPr>
                <w:b/>
              </w:rPr>
            </w:pPr>
            <w:r w:rsidRPr="007872D5">
              <w:rPr>
                <w:b/>
              </w:rPr>
              <w:t>Цель. Реализация на территории Никольского сельского поселения  мер по   профилактике терроризма  и экстремизма</w:t>
            </w:r>
          </w:p>
        </w:tc>
      </w:tr>
      <w:tr w:rsidR="00E54FB8" w:rsidRPr="007872D5" w:rsidTr="007872D5">
        <w:tc>
          <w:tcPr>
            <w:tcW w:w="104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spacing w:before="100" w:beforeAutospacing="1" w:after="100" w:afterAutospacing="1"/>
              <w:ind w:left="720"/>
              <w:jc w:val="center"/>
              <w:rPr>
                <w:color w:val="000000"/>
              </w:rPr>
            </w:pPr>
            <w:r w:rsidRPr="007872D5">
              <w:rPr>
                <w:b/>
                <w:bCs/>
                <w:color w:val="000000"/>
              </w:rPr>
              <w:t>Организационные и пропагандистские мероприятия</w:t>
            </w:r>
          </w:p>
        </w:tc>
      </w:tr>
      <w:tr w:rsidR="00E54FB8" w:rsidRPr="007872D5" w:rsidTr="007872D5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1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r w:rsidRPr="007872D5">
              <w:rPr>
                <w:color w:val="000000"/>
              </w:rPr>
              <w:t>Распространение среди читателей библиотек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r w:rsidRPr="007872D5"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 w:rsidP="007872D5">
            <w:r w:rsidRPr="007872D5">
              <w:t>202</w:t>
            </w:r>
            <w:r w:rsidR="00624601">
              <w:t>4</w:t>
            </w:r>
            <w:r w:rsidRPr="007872D5">
              <w:t>-202</w:t>
            </w:r>
            <w:r w:rsidR="00624601">
              <w:t>6</w:t>
            </w:r>
            <w:r w:rsidRPr="007872D5">
              <w:t xml:space="preserve">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jc w:val="center"/>
            </w:pPr>
            <w:r w:rsidRPr="007872D5">
              <w:t>-</w:t>
            </w:r>
          </w:p>
        </w:tc>
      </w:tr>
      <w:tr w:rsidR="007872D5" w:rsidRPr="007872D5" w:rsidTr="007872D5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2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rPr>
                <w:color w:val="000000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Default="00624601">
            <w:r>
              <w:t>2024-2026</w:t>
            </w:r>
            <w:r w:rsidR="007872D5" w:rsidRPr="00643AB2">
              <w:t xml:space="preserve">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-</w:t>
            </w:r>
          </w:p>
        </w:tc>
      </w:tr>
      <w:tr w:rsidR="007872D5" w:rsidRPr="007872D5" w:rsidTr="007872D5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3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rPr>
                <w:color w:val="000000"/>
              </w:rPr>
              <w:t>Организация работы учреждений культуры, образования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любым, проявлениям экстремизма.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Default="00624601">
            <w:r>
              <w:t>2024-2026</w:t>
            </w:r>
            <w:r w:rsidR="007872D5" w:rsidRPr="00643AB2">
              <w:t xml:space="preserve">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-</w:t>
            </w:r>
          </w:p>
        </w:tc>
      </w:tr>
      <w:tr w:rsidR="007872D5" w:rsidRPr="007872D5" w:rsidTr="007872D5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4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>Выпуск буклетов, памяток, плакатов, иной печатной продукции антитеррористической направленности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Default="007872D5" w:rsidP="00624601">
            <w:r w:rsidRPr="0036608F">
              <w:t>202</w:t>
            </w:r>
            <w:r w:rsidR="00624601">
              <w:t>4-2026</w:t>
            </w:r>
            <w:r w:rsidRPr="0036608F">
              <w:t xml:space="preserve">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624601">
            <w:r>
              <w:t>9</w:t>
            </w:r>
            <w:r w:rsidR="007872D5" w:rsidRPr="007872D5"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624601">
            <w:r>
              <w:t>3</w:t>
            </w:r>
            <w:r w:rsidR="007872D5" w:rsidRPr="007872D5"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624601">
            <w:r>
              <w:t>3</w:t>
            </w:r>
            <w:r w:rsidR="007872D5" w:rsidRPr="007872D5">
              <w:t>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624601">
            <w:r>
              <w:t>3</w:t>
            </w:r>
            <w:r w:rsidR="007872D5" w:rsidRPr="007872D5">
              <w:t>,000</w:t>
            </w:r>
          </w:p>
        </w:tc>
      </w:tr>
      <w:tr w:rsidR="007872D5" w:rsidRPr="007872D5" w:rsidTr="007872D5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pPr>
              <w:jc w:val="center"/>
            </w:pPr>
            <w:r w:rsidRPr="007872D5">
              <w:t>5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>Привлечение к активной пропаганде религиозной и национальной терпимости представителей всех религиозных конфессий, общественно-политических организаций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Default="00624601">
            <w:r>
              <w:t>2024-2026</w:t>
            </w:r>
            <w:r w:rsidR="007872D5" w:rsidRPr="0036608F">
              <w:t xml:space="preserve">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D5" w:rsidRPr="007872D5" w:rsidRDefault="007872D5">
            <w:r w:rsidRPr="007872D5">
              <w:t>-</w:t>
            </w:r>
          </w:p>
        </w:tc>
      </w:tr>
      <w:tr w:rsidR="00E54FB8" w:rsidRPr="007872D5" w:rsidTr="007872D5">
        <w:tc>
          <w:tcPr>
            <w:tcW w:w="6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E54FB8">
            <w:pPr>
              <w:rPr>
                <w:b/>
              </w:rPr>
            </w:pPr>
            <w:r w:rsidRPr="007872D5">
              <w:rPr>
                <w:b/>
              </w:rPr>
              <w:t xml:space="preserve">                        Всего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624601">
            <w:pPr>
              <w:rPr>
                <w:b/>
              </w:rPr>
            </w:pPr>
            <w:r>
              <w:rPr>
                <w:b/>
              </w:rPr>
              <w:t>9</w:t>
            </w:r>
            <w:r w:rsidR="00E54FB8" w:rsidRPr="007872D5">
              <w:rPr>
                <w:b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624601">
            <w:pPr>
              <w:rPr>
                <w:b/>
              </w:rPr>
            </w:pPr>
            <w:r>
              <w:rPr>
                <w:b/>
              </w:rPr>
              <w:t>3</w:t>
            </w:r>
            <w:r w:rsidR="00E54FB8" w:rsidRPr="007872D5">
              <w:rPr>
                <w:b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624601">
            <w:pPr>
              <w:rPr>
                <w:b/>
              </w:rPr>
            </w:pPr>
            <w:r>
              <w:rPr>
                <w:b/>
              </w:rPr>
              <w:t>3</w:t>
            </w:r>
            <w:r w:rsidR="00E54FB8" w:rsidRPr="007872D5">
              <w:rPr>
                <w:b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Pr="007872D5" w:rsidRDefault="00624601">
            <w:pPr>
              <w:rPr>
                <w:b/>
              </w:rPr>
            </w:pPr>
            <w:r>
              <w:rPr>
                <w:b/>
              </w:rPr>
              <w:t>3</w:t>
            </w:r>
            <w:r w:rsidR="00E54FB8" w:rsidRPr="007872D5">
              <w:rPr>
                <w:b/>
              </w:rPr>
              <w:t>,000</w:t>
            </w:r>
          </w:p>
        </w:tc>
      </w:tr>
    </w:tbl>
    <w:p w:rsidR="00E54FB8" w:rsidRPr="00E54FB8" w:rsidRDefault="00E54FB8" w:rsidP="00E54FB8">
      <w:pPr>
        <w:shd w:val="clear" w:color="auto" w:fill="FFFFFF"/>
        <w:rPr>
          <w:color w:val="000000"/>
          <w:sz w:val="18"/>
          <w:szCs w:val="18"/>
        </w:rPr>
      </w:pPr>
    </w:p>
    <w:sectPr w:rsidR="00E54FB8" w:rsidRPr="00E54FB8" w:rsidSect="00792C61">
      <w:headerReference w:type="even" r:id="rId9"/>
      <w:headerReference w:type="default" r:id="rId10"/>
      <w:pgSz w:w="11906" w:h="16838"/>
      <w:pgMar w:top="510" w:right="849" w:bottom="426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6CD" w:rsidRDefault="005126CD">
      <w:r>
        <w:separator/>
      </w:r>
    </w:p>
  </w:endnote>
  <w:endnote w:type="continuationSeparator" w:id="0">
    <w:p w:rsidR="005126CD" w:rsidRDefault="0051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6CD" w:rsidRDefault="005126CD">
      <w:r>
        <w:separator/>
      </w:r>
    </w:p>
  </w:footnote>
  <w:footnote w:type="continuationSeparator" w:id="0">
    <w:p w:rsidR="005126CD" w:rsidRDefault="0051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EB0" w:rsidRDefault="001E49F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5EB0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EB0" w:rsidRDefault="001E49F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24601">
      <w:rPr>
        <w:rStyle w:val="a8"/>
        <w:noProof/>
      </w:rPr>
      <w:t>7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51F81"/>
    <w:multiLevelType w:val="multilevel"/>
    <w:tmpl w:val="88F0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2436"/>
    <w:rsid w:val="00012226"/>
    <w:rsid w:val="0002120B"/>
    <w:rsid w:val="00032047"/>
    <w:rsid w:val="00042156"/>
    <w:rsid w:val="0004424F"/>
    <w:rsid w:val="000527BB"/>
    <w:rsid w:val="00052E5E"/>
    <w:rsid w:val="00075AE5"/>
    <w:rsid w:val="0007799D"/>
    <w:rsid w:val="00082BE2"/>
    <w:rsid w:val="00086561"/>
    <w:rsid w:val="0009252F"/>
    <w:rsid w:val="000A2BF4"/>
    <w:rsid w:val="000A5E51"/>
    <w:rsid w:val="000F5FDC"/>
    <w:rsid w:val="001036E2"/>
    <w:rsid w:val="00104D8F"/>
    <w:rsid w:val="00137810"/>
    <w:rsid w:val="00156458"/>
    <w:rsid w:val="001725C3"/>
    <w:rsid w:val="00195CB2"/>
    <w:rsid w:val="00196AAC"/>
    <w:rsid w:val="001C00CA"/>
    <w:rsid w:val="001C1648"/>
    <w:rsid w:val="001C688A"/>
    <w:rsid w:val="001E4732"/>
    <w:rsid w:val="001E49F7"/>
    <w:rsid w:val="001E4DA1"/>
    <w:rsid w:val="001E60E2"/>
    <w:rsid w:val="001E6813"/>
    <w:rsid w:val="00206845"/>
    <w:rsid w:val="00224744"/>
    <w:rsid w:val="0023210D"/>
    <w:rsid w:val="00243927"/>
    <w:rsid w:val="00243BB5"/>
    <w:rsid w:val="00257B9B"/>
    <w:rsid w:val="00294264"/>
    <w:rsid w:val="00295769"/>
    <w:rsid w:val="002A21FD"/>
    <w:rsid w:val="002A713B"/>
    <w:rsid w:val="002B320F"/>
    <w:rsid w:val="002C39E4"/>
    <w:rsid w:val="002C5C10"/>
    <w:rsid w:val="002F669C"/>
    <w:rsid w:val="00301EB9"/>
    <w:rsid w:val="0030358A"/>
    <w:rsid w:val="003241C2"/>
    <w:rsid w:val="00337090"/>
    <w:rsid w:val="0036288B"/>
    <w:rsid w:val="00364701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0C4"/>
    <w:rsid w:val="00413FC4"/>
    <w:rsid w:val="004179E6"/>
    <w:rsid w:val="00425AD3"/>
    <w:rsid w:val="00432C6E"/>
    <w:rsid w:val="0045336C"/>
    <w:rsid w:val="00466793"/>
    <w:rsid w:val="004734F0"/>
    <w:rsid w:val="0049034D"/>
    <w:rsid w:val="004A03F7"/>
    <w:rsid w:val="004C237F"/>
    <w:rsid w:val="004F15B3"/>
    <w:rsid w:val="00506C25"/>
    <w:rsid w:val="005126CD"/>
    <w:rsid w:val="00561BFD"/>
    <w:rsid w:val="00564324"/>
    <w:rsid w:val="00567175"/>
    <w:rsid w:val="00573643"/>
    <w:rsid w:val="00584D61"/>
    <w:rsid w:val="0059541A"/>
    <w:rsid w:val="005A2C57"/>
    <w:rsid w:val="005C661B"/>
    <w:rsid w:val="005D138F"/>
    <w:rsid w:val="00606110"/>
    <w:rsid w:val="00624601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1268F"/>
    <w:rsid w:val="00780AF9"/>
    <w:rsid w:val="0078236A"/>
    <w:rsid w:val="00783373"/>
    <w:rsid w:val="00783F52"/>
    <w:rsid w:val="007872D5"/>
    <w:rsid w:val="00792C61"/>
    <w:rsid w:val="007939A4"/>
    <w:rsid w:val="007B5D01"/>
    <w:rsid w:val="007C7970"/>
    <w:rsid w:val="007D344B"/>
    <w:rsid w:val="00805EB0"/>
    <w:rsid w:val="00827B1D"/>
    <w:rsid w:val="008403E3"/>
    <w:rsid w:val="00844891"/>
    <w:rsid w:val="00856E6B"/>
    <w:rsid w:val="00867C1A"/>
    <w:rsid w:val="00887275"/>
    <w:rsid w:val="00894CDD"/>
    <w:rsid w:val="00897553"/>
    <w:rsid w:val="008A15C9"/>
    <w:rsid w:val="008A3C59"/>
    <w:rsid w:val="008D6562"/>
    <w:rsid w:val="008D7A76"/>
    <w:rsid w:val="00914BC4"/>
    <w:rsid w:val="00914E8A"/>
    <w:rsid w:val="009220F6"/>
    <w:rsid w:val="0096511F"/>
    <w:rsid w:val="00965AD3"/>
    <w:rsid w:val="00971DC5"/>
    <w:rsid w:val="00980C2E"/>
    <w:rsid w:val="009E0C8C"/>
    <w:rsid w:val="00A05D7F"/>
    <w:rsid w:val="00A32BE4"/>
    <w:rsid w:val="00A33DF4"/>
    <w:rsid w:val="00A71FE5"/>
    <w:rsid w:val="00A745B7"/>
    <w:rsid w:val="00A75FA6"/>
    <w:rsid w:val="00A806CD"/>
    <w:rsid w:val="00AC2799"/>
    <w:rsid w:val="00AC50AC"/>
    <w:rsid w:val="00AC50B6"/>
    <w:rsid w:val="00AD6639"/>
    <w:rsid w:val="00AE6BBC"/>
    <w:rsid w:val="00B02D1D"/>
    <w:rsid w:val="00B328B8"/>
    <w:rsid w:val="00B338F7"/>
    <w:rsid w:val="00B42F70"/>
    <w:rsid w:val="00B538A9"/>
    <w:rsid w:val="00B73196"/>
    <w:rsid w:val="00B91C7F"/>
    <w:rsid w:val="00BC06B7"/>
    <w:rsid w:val="00BC0E95"/>
    <w:rsid w:val="00BC741C"/>
    <w:rsid w:val="00BF24D4"/>
    <w:rsid w:val="00BF7333"/>
    <w:rsid w:val="00C00782"/>
    <w:rsid w:val="00C1798A"/>
    <w:rsid w:val="00C237C2"/>
    <w:rsid w:val="00C629B7"/>
    <w:rsid w:val="00C65791"/>
    <w:rsid w:val="00C84DA0"/>
    <w:rsid w:val="00CB3518"/>
    <w:rsid w:val="00CE67DB"/>
    <w:rsid w:val="00D00378"/>
    <w:rsid w:val="00D009CB"/>
    <w:rsid w:val="00D06B2F"/>
    <w:rsid w:val="00D073A7"/>
    <w:rsid w:val="00D15210"/>
    <w:rsid w:val="00D15AFA"/>
    <w:rsid w:val="00D161D7"/>
    <w:rsid w:val="00D44FB0"/>
    <w:rsid w:val="00D459EA"/>
    <w:rsid w:val="00D62400"/>
    <w:rsid w:val="00D742BB"/>
    <w:rsid w:val="00D76B08"/>
    <w:rsid w:val="00D777D6"/>
    <w:rsid w:val="00D97253"/>
    <w:rsid w:val="00DA7AF5"/>
    <w:rsid w:val="00DC31A5"/>
    <w:rsid w:val="00E0060D"/>
    <w:rsid w:val="00E15408"/>
    <w:rsid w:val="00E2347A"/>
    <w:rsid w:val="00E2757D"/>
    <w:rsid w:val="00E45F7C"/>
    <w:rsid w:val="00E473D7"/>
    <w:rsid w:val="00E54FB8"/>
    <w:rsid w:val="00E75392"/>
    <w:rsid w:val="00EB2972"/>
    <w:rsid w:val="00EC15BE"/>
    <w:rsid w:val="00EC2436"/>
    <w:rsid w:val="00EC5339"/>
    <w:rsid w:val="00ED42D7"/>
    <w:rsid w:val="00EF100F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E4F918C"/>
  <w15:docId w15:val="{AF83CDFD-83ED-46C7-852F-8A30B616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243927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43927"/>
    <w:pPr>
      <w:ind w:right="5102"/>
    </w:pPr>
    <w:rPr>
      <w:sz w:val="28"/>
    </w:rPr>
  </w:style>
  <w:style w:type="paragraph" w:styleId="a5">
    <w:name w:val="Body Text Indent"/>
    <w:basedOn w:val="a"/>
    <w:rsid w:val="00243927"/>
    <w:pPr>
      <w:ind w:right="5102" w:firstLine="709"/>
    </w:pPr>
    <w:rPr>
      <w:sz w:val="28"/>
    </w:rPr>
  </w:style>
  <w:style w:type="paragraph" w:styleId="a6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7">
    <w:name w:val="header"/>
    <w:basedOn w:val="a"/>
    <w:rsid w:val="00243927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43927"/>
  </w:style>
  <w:style w:type="table" w:styleId="a9">
    <w:name w:val="Table Grid"/>
    <w:basedOn w:val="a1"/>
    <w:rsid w:val="003E2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09252F"/>
    <w:rPr>
      <w:b/>
      <w:bCs/>
    </w:rPr>
  </w:style>
  <w:style w:type="character" w:customStyle="1" w:styleId="a4">
    <w:name w:val="Основной текст Знак"/>
    <w:basedOn w:val="a0"/>
    <w:link w:val="a3"/>
    <w:uiPriority w:val="99"/>
    <w:rsid w:val="00E54FB8"/>
    <w:rPr>
      <w:sz w:val="28"/>
    </w:rPr>
  </w:style>
  <w:style w:type="paragraph" w:styleId="ae">
    <w:name w:val="footer"/>
    <w:basedOn w:val="a"/>
    <w:link w:val="af"/>
    <w:rsid w:val="00792C6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92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8DD3BD-ADFE-4397-81C0-2FAF3B16B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1742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</cp:lastModifiedBy>
  <cp:revision>6</cp:revision>
  <cp:lastPrinted>2023-02-02T07:36:00Z</cp:lastPrinted>
  <dcterms:created xsi:type="dcterms:W3CDTF">2023-02-02T07:37:00Z</dcterms:created>
  <dcterms:modified xsi:type="dcterms:W3CDTF">2024-01-30T14:28:00Z</dcterms:modified>
</cp:coreProperties>
</file>