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5256A3" w:rsidRPr="005256A3" w:rsidRDefault="005256A3" w:rsidP="005256A3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5256A3">
              <w:rPr>
                <w:rFonts w:cs="Arial CYR"/>
                <w:b/>
                <w:lang w:eastAsia="ar-SA"/>
              </w:rPr>
              <w:t>Приложение 10</w:t>
            </w:r>
            <w:r w:rsidRPr="005256A3">
              <w:rPr>
                <w:rFonts w:cs="Arial CYR"/>
                <w:b/>
                <w:u w:val="single"/>
                <w:lang w:eastAsia="ar-SA"/>
              </w:rPr>
              <w:t xml:space="preserve">    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к решению Совета депутатов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Никольского сельского поселения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 Смоленской области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>«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Никольское сельское поселение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 xml:space="preserve"> Смоленской области 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7921A9" w:rsidRPr="007921A9" w:rsidRDefault="007921A9" w:rsidP="007921A9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  </w:t>
            </w:r>
            <w:bookmarkStart w:id="0" w:name="_GoBack"/>
            <w:bookmarkEnd w:id="0"/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7921A9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C96ADF" w:rsidRDefault="00B37F17" w:rsidP="005256A3">
            <w:pPr>
              <w:jc w:val="right"/>
            </w:pPr>
          </w:p>
        </w:tc>
      </w:tr>
    </w:tbl>
    <w:p w:rsidR="00B37F17" w:rsidRDefault="00B37F17" w:rsidP="005256A3"/>
    <w:p w:rsidR="005256A3" w:rsidRDefault="005256A3" w:rsidP="007E1921">
      <w:pPr>
        <w:pStyle w:val="a3"/>
        <w:jc w:val="center"/>
        <w:rPr>
          <w:b/>
        </w:rPr>
      </w:pPr>
      <w:r w:rsidRPr="009D4D30"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</w:t>
      </w:r>
      <w:r w:rsidR="00FA1B7B">
        <w:rPr>
          <w:b/>
          <w:lang w:val="ru-RU"/>
        </w:rPr>
        <w:t>5</w:t>
      </w:r>
      <w:r w:rsidRPr="009D4D30">
        <w:rPr>
          <w:b/>
        </w:rPr>
        <w:t xml:space="preserve"> и 202</w:t>
      </w:r>
      <w:r w:rsidR="00FA1B7B">
        <w:rPr>
          <w:b/>
          <w:lang w:val="ru-RU"/>
        </w:rPr>
        <w:t>6</w:t>
      </w:r>
      <w:r w:rsidRPr="009D4D30">
        <w:rPr>
          <w:b/>
        </w:rPr>
        <w:t xml:space="preserve"> годов</w:t>
      </w:r>
    </w:p>
    <w:p w:rsidR="007E1921" w:rsidRPr="0079514D" w:rsidRDefault="005256A3" w:rsidP="007E1921">
      <w:pPr>
        <w:pStyle w:val="a3"/>
        <w:jc w:val="center"/>
        <w:rPr>
          <w:b/>
          <w:bCs/>
          <w:kern w:val="32"/>
        </w:rPr>
      </w:pPr>
      <w:r w:rsidRPr="009D4D30">
        <w:rPr>
          <w:b/>
        </w:rPr>
        <w:tab/>
      </w:r>
    </w:p>
    <w:p w:rsidR="007E1921" w:rsidRPr="00622703" w:rsidRDefault="00AD6D5E" w:rsidP="00AD6D5E">
      <w:pPr>
        <w:pStyle w:val="a3"/>
        <w:jc w:val="center"/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E1921" w:rsidRPr="00A1353F">
        <w:t>(рублей)</w:t>
      </w:r>
    </w:p>
    <w:tbl>
      <w:tblPr>
        <w:tblW w:w="106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"/>
        <w:gridCol w:w="3328"/>
        <w:gridCol w:w="124"/>
        <w:gridCol w:w="459"/>
        <w:gridCol w:w="420"/>
        <w:gridCol w:w="62"/>
        <w:gridCol w:w="1417"/>
        <w:gridCol w:w="262"/>
        <w:gridCol w:w="730"/>
        <w:gridCol w:w="1843"/>
        <w:gridCol w:w="1698"/>
        <w:gridCol w:w="317"/>
      </w:tblGrid>
      <w:tr w:rsidR="007E1921" w:rsidRPr="00A1353F" w:rsidTr="005C3428">
        <w:trPr>
          <w:gridBefore w:val="1"/>
          <w:gridAfter w:val="1"/>
          <w:wBefore w:w="17" w:type="dxa"/>
          <w:wAfter w:w="317" w:type="dxa"/>
          <w:cantSplit/>
          <w:trHeight w:val="1651"/>
        </w:trPr>
        <w:tc>
          <w:tcPr>
            <w:tcW w:w="3452" w:type="dxa"/>
            <w:gridSpan w:val="2"/>
            <w:vAlign w:val="center"/>
          </w:tcPr>
          <w:p w:rsidR="007E1921" w:rsidRPr="00622703" w:rsidRDefault="007E1921" w:rsidP="005256A3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82" w:type="dxa"/>
            <w:gridSpan w:val="2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gridSpan w:val="2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noWrap/>
            <w:vAlign w:val="center"/>
          </w:tcPr>
          <w:p w:rsidR="007E1921" w:rsidRPr="00622703" w:rsidRDefault="007E1921" w:rsidP="00AD6D5E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98" w:type="dxa"/>
            <w:vAlign w:val="center"/>
          </w:tcPr>
          <w:p w:rsidR="007E1921" w:rsidRPr="00A1353F" w:rsidRDefault="007E1921" w:rsidP="00AD6D5E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E1921" w:rsidRPr="00A1353F" w:rsidTr="005C3428">
        <w:trPr>
          <w:gridBefore w:val="1"/>
          <w:gridAfter w:val="1"/>
          <w:wBefore w:w="17" w:type="dxa"/>
          <w:wAfter w:w="317" w:type="dxa"/>
          <w:cantSplit/>
          <w:trHeight w:val="307"/>
        </w:trPr>
        <w:tc>
          <w:tcPr>
            <w:tcW w:w="3452" w:type="dxa"/>
            <w:gridSpan w:val="2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gridSpan w:val="2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98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7</w:t>
            </w: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406F01" w:rsidRPr="00224EBA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224EBA" w:rsidRDefault="005C3428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8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5C3428"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 w:rsidRPr="005C3428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8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5C3428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5C3428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5C3428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5C3428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Расходы на уличное освещение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СОЦИАЛЬНАЯ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06F01" w:rsidRPr="005C3428" w:rsidTr="00FB4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68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06F01" w:rsidRPr="005C3428" w:rsidRDefault="00406F01" w:rsidP="00406F01">
            <w:pPr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F01" w:rsidRPr="005C3428" w:rsidRDefault="00406F01" w:rsidP="005C3428">
            <w:pPr>
              <w:jc w:val="right"/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06F01" w:rsidRPr="005C3428" w:rsidRDefault="00406F01" w:rsidP="005C3428">
            <w:pPr>
              <w:jc w:val="right"/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F01" w:rsidRPr="005C3428" w:rsidRDefault="00406F01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E1921" w:rsidRPr="007E1921" w:rsidRDefault="007E1921" w:rsidP="007E1921">
      <w:pPr>
        <w:pStyle w:val="a3"/>
      </w:pPr>
    </w:p>
    <w:sectPr w:rsidR="007E1921" w:rsidRPr="007E1921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2D5924"/>
    <w:rsid w:val="00406F01"/>
    <w:rsid w:val="005256A3"/>
    <w:rsid w:val="005C3428"/>
    <w:rsid w:val="00623371"/>
    <w:rsid w:val="006C717B"/>
    <w:rsid w:val="007921A9"/>
    <w:rsid w:val="007E1921"/>
    <w:rsid w:val="008B1495"/>
    <w:rsid w:val="00977743"/>
    <w:rsid w:val="00A01805"/>
    <w:rsid w:val="00A82F1B"/>
    <w:rsid w:val="00AD6D5E"/>
    <w:rsid w:val="00B04784"/>
    <w:rsid w:val="00B37F17"/>
    <w:rsid w:val="00B80A15"/>
    <w:rsid w:val="00C96ADF"/>
    <w:rsid w:val="00E01443"/>
    <w:rsid w:val="00F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C630"/>
  <w15:docId w15:val="{799D5470-76B0-4572-8084-508D12F1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5C342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5C34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3084</Words>
  <Characters>17584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2022-11-16T09:53:00Z</cp:lastPrinted>
  <dcterms:created xsi:type="dcterms:W3CDTF">2023-11-15T07:16:00Z</dcterms:created>
  <dcterms:modified xsi:type="dcterms:W3CDTF">2023-12-25T13:57:00Z</dcterms:modified>
</cp:coreProperties>
</file>