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0E2BF0" w:rsidRPr="00417177" w14:paraId="0F656018" w14:textId="77777777" w:rsidTr="00CA48CD">
        <w:tc>
          <w:tcPr>
            <w:tcW w:w="4784" w:type="dxa"/>
          </w:tcPr>
          <w:p w14:paraId="7ACC71BF" w14:textId="3014DF95" w:rsidR="000E2BF0" w:rsidRPr="00417177" w:rsidRDefault="000E2BF0" w:rsidP="00CA48CD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sz w:val="24"/>
                <w:lang w:eastAsia="ar-SA"/>
              </w:rPr>
            </w:pPr>
            <w:r w:rsidRPr="00417177">
              <w:rPr>
                <w:rFonts w:cs="Arial CYR"/>
                <w:b/>
                <w:sz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Приложение 1</w:t>
            </w:r>
            <w:r>
              <w:rPr>
                <w:rFonts w:cs="Arial CYR"/>
                <w:b/>
                <w:sz w:val="24"/>
                <w:lang w:eastAsia="ar-SA"/>
              </w:rPr>
              <w:t>5</w:t>
            </w:r>
          </w:p>
          <w:p w14:paraId="1034B18A" w14:textId="77777777" w:rsidR="000E2BF0" w:rsidRPr="00417177" w:rsidRDefault="000E2BF0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к решению Совета депутатов</w:t>
            </w:r>
          </w:p>
          <w:p w14:paraId="508BA611" w14:textId="77777777" w:rsidR="000E2BF0" w:rsidRPr="00417177" w:rsidRDefault="000E2BF0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Никольского сельского поселения</w:t>
            </w:r>
          </w:p>
          <w:p w14:paraId="186EB717" w14:textId="77777777" w:rsidR="000E2BF0" w:rsidRPr="00417177" w:rsidRDefault="000E2BF0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6A72A9D2" w14:textId="77777777" w:rsidR="000E2BF0" w:rsidRPr="00417177" w:rsidRDefault="000E2BF0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 xml:space="preserve"> Смоленской области на 2023 год</w:t>
            </w:r>
          </w:p>
          <w:p w14:paraId="4BE9CD88" w14:textId="77777777" w:rsidR="000E2BF0" w:rsidRPr="00417177" w:rsidRDefault="000E2BF0" w:rsidP="00CA48CD">
            <w:pPr>
              <w:suppressAutoHyphens/>
              <w:jc w:val="right"/>
              <w:rPr>
                <w:sz w:val="24"/>
                <w:lang w:eastAsia="ar-SA"/>
              </w:rPr>
            </w:pPr>
            <w:r w:rsidRPr="00417177">
              <w:rPr>
                <w:sz w:val="24"/>
                <w:lang w:eastAsia="ar-SA"/>
              </w:rPr>
              <w:t xml:space="preserve"> и на плановый период 2024 и 2025 годов» </w:t>
            </w:r>
            <w:r w:rsidRPr="00417177">
              <w:rPr>
                <w:bCs/>
                <w:sz w:val="24"/>
              </w:rPr>
              <w:t>от 21 декабря 2022 г. № 35</w:t>
            </w:r>
          </w:p>
          <w:p w14:paraId="637EB7FD" w14:textId="77777777" w:rsidR="000E2BF0" w:rsidRPr="00417177" w:rsidRDefault="000E2BF0" w:rsidP="00CA48CD">
            <w:pPr>
              <w:suppressAutoHyphens/>
              <w:jc w:val="right"/>
              <w:rPr>
                <w:sz w:val="24"/>
              </w:rPr>
            </w:pPr>
          </w:p>
        </w:tc>
      </w:tr>
      <w:tr w:rsidR="00B37F17" w:rsidRPr="00200966" w14:paraId="0762E284" w14:textId="77777777" w:rsidTr="008B1495">
        <w:tc>
          <w:tcPr>
            <w:tcW w:w="4784" w:type="dxa"/>
          </w:tcPr>
          <w:p w14:paraId="0DDD8C7A" w14:textId="77777777" w:rsidR="00B37F17" w:rsidRPr="000D70F5" w:rsidRDefault="00B37F17" w:rsidP="00C97926"/>
        </w:tc>
      </w:tr>
    </w:tbl>
    <w:p w14:paraId="77988C49" w14:textId="77777777" w:rsidR="00B37F17" w:rsidRPr="000E2BF0" w:rsidRDefault="00B37F17" w:rsidP="00B37F17">
      <w:pPr>
        <w:jc w:val="right"/>
      </w:pPr>
    </w:p>
    <w:p w14:paraId="324ABE69" w14:textId="77777777" w:rsidR="000D70F5" w:rsidRPr="000D70F5" w:rsidRDefault="000D70F5" w:rsidP="001D5A87">
      <w:pPr>
        <w:pStyle w:val="a3"/>
        <w:jc w:val="center"/>
        <w:rPr>
          <w:b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</w:t>
      </w:r>
      <w:r w:rsidRPr="00EA73E8">
        <w:rPr>
          <w:b/>
        </w:rPr>
        <w:t xml:space="preserve">муниципальным </w:t>
      </w:r>
      <w:r>
        <w:rPr>
          <w:b/>
        </w:rPr>
        <w:t>программам и непрограммным направлениям деятельности), группам (группам и подгруппам) видов расходов классификации расходов бюджета на 202</w:t>
      </w:r>
      <w:r w:rsidRPr="000D70F5">
        <w:rPr>
          <w:b/>
        </w:rPr>
        <w:t>3</w:t>
      </w:r>
      <w:r w:rsidRPr="006F78C1">
        <w:rPr>
          <w:b/>
        </w:rPr>
        <w:t xml:space="preserve"> год</w:t>
      </w:r>
    </w:p>
    <w:p w14:paraId="78779F94" w14:textId="77777777" w:rsidR="000D70F5" w:rsidRPr="000D70F5" w:rsidRDefault="000D70F5" w:rsidP="001D5A87">
      <w:pPr>
        <w:pStyle w:val="a3"/>
        <w:jc w:val="center"/>
        <w:rPr>
          <w:b/>
        </w:rPr>
      </w:pPr>
    </w:p>
    <w:p w14:paraId="2031DE03" w14:textId="77777777" w:rsidR="001D5A87" w:rsidRPr="00622703" w:rsidRDefault="000D70F5" w:rsidP="001D5A87">
      <w:pPr>
        <w:pStyle w:val="a3"/>
        <w:jc w:val="right"/>
      </w:pPr>
      <w:r w:rsidRPr="00A1353F">
        <w:t xml:space="preserve"> </w:t>
      </w:r>
      <w:r w:rsidR="001D5A87" w:rsidRPr="00A1353F">
        <w:t>(рублей)</w:t>
      </w: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5260"/>
        <w:gridCol w:w="1701"/>
        <w:gridCol w:w="992"/>
        <w:gridCol w:w="2268"/>
      </w:tblGrid>
      <w:tr w:rsidR="001D5A87" w:rsidRPr="00A1353F" w14:paraId="194FBA02" w14:textId="77777777" w:rsidTr="000D70F5">
        <w:trPr>
          <w:cantSplit/>
          <w:trHeight w:val="1531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1EECA3" w14:textId="77777777"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14:paraId="2168F100" w14:textId="77777777"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14:paraId="51F240ED" w14:textId="77777777"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5B19937" w14:textId="77777777"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14:paraId="229FAF34" w14:textId="77777777" w:rsidR="001D5A87" w:rsidRPr="00A1353F" w:rsidRDefault="001D5A87" w:rsidP="001D5A87">
      <w:pPr>
        <w:rPr>
          <w:sz w:val="2"/>
          <w:szCs w:val="2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"/>
        <w:gridCol w:w="5240"/>
        <w:gridCol w:w="1701"/>
        <w:gridCol w:w="959"/>
        <w:gridCol w:w="33"/>
        <w:gridCol w:w="2268"/>
      </w:tblGrid>
      <w:tr w:rsidR="001D5A87" w:rsidRPr="00B40504" w14:paraId="2063A3F1" w14:textId="77777777" w:rsidTr="00FD6CF6">
        <w:trPr>
          <w:trHeight w:val="236"/>
        </w:trPr>
        <w:tc>
          <w:tcPr>
            <w:tcW w:w="5260" w:type="dxa"/>
            <w:gridSpan w:val="2"/>
            <w:shd w:val="clear" w:color="auto" w:fill="auto"/>
          </w:tcPr>
          <w:p w14:paraId="63111483" w14:textId="77777777" w:rsidR="001D5A87" w:rsidRPr="00B40504" w:rsidRDefault="001D5A87" w:rsidP="000D70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14:paraId="214CCF64" w14:textId="77777777"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  <w:noWrap/>
          </w:tcPr>
          <w:p w14:paraId="1ABCF517" w14:textId="77777777"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noWrap/>
          </w:tcPr>
          <w:p w14:paraId="5E132AF3" w14:textId="77777777"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FD6CF6" w14:paraId="449BBA5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056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B9BCC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4BAF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84CDF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DBCA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671EA587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104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48CB17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мероприятий"Проведение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A3F44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EB66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8AE9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05FF50BD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C1219C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310E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D10D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CD40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2763A32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912B1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ED45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4BE6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88990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4DC9EE3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78B9A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36AC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3902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F30A4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230D102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056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C40693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D0C6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11541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492B6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17 358 300,00</w:t>
            </w:r>
          </w:p>
        </w:tc>
      </w:tr>
      <w:tr w:rsidR="00FD6CF6" w14:paraId="6B77D114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329A2A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114D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9AFA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3BBC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FD6CF6" w14:paraId="589AC26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CDBE8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AD460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3251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210C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FD6CF6" w14:paraId="1F56FEB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213CB7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31B0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0167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FA749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FD6CF6" w14:paraId="7C289A8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6D872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A741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3842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2573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FD6CF6" w14:paraId="7443AC2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D9DDD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DF95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307C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D0A5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17 318 300,00</w:t>
            </w:r>
          </w:p>
        </w:tc>
      </w:tr>
      <w:tr w:rsidR="00FD6CF6" w14:paraId="4CCB6EC7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F9B72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B517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FF42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74EE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FD6CF6" w14:paraId="42828F8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65A73A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D3B3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6142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F440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FD6CF6" w14:paraId="485AFF9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9CC1F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8881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8E6F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1760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FD6CF6" w14:paraId="7711EDDD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104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0CB559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6019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77A5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ACFA7A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FD6CF6" w14:paraId="6A31C73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DF256F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BC76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D771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F4BF5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FD6CF6" w14:paraId="58FBF1B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B4D204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9A40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7038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E269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13 603 500,00</w:t>
            </w:r>
          </w:p>
        </w:tc>
      </w:tr>
      <w:tr w:rsidR="00FD6CF6" w14:paraId="678A96B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056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58293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F33F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19808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4367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FD6CF6" w14:paraId="3DE56FD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104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51E15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1FF48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4C44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1A741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FD6CF6" w14:paraId="532C481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0C694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EE11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D706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E7C8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FD6CF6" w14:paraId="69E5EE2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D5AC22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98D2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84A0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6E1345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FD6CF6" w14:paraId="021EE3E7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EED8FD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734E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6723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7929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FD6CF6" w14:paraId="2713E66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8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19C7F1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>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85D2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A10E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7848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FD6CF6" w14:paraId="1549ED45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7B5343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61A9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7DAB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F7F7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FD6CF6" w14:paraId="597743D4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03F6A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DAD1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4F35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810B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FD6CF6" w14:paraId="6D3A868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72110E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05154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E6B2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0DA7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FD6CF6" w14:paraId="62FA2CE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4723A8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FEAF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657E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7260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FD6CF6" w14:paraId="465064E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99CF19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AAAD8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EE2E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3F58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FD6CF6" w14:paraId="497D60A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056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3B2EB6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BB23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70C75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9D1D6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FD6CF6" w14:paraId="4128B55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8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243C7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F2A5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75D6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6716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FD6CF6" w14:paraId="74CBE525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08971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развитие систем водоснабжения и водоотведения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5838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4875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933FA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FD6CF6" w14:paraId="2024EB3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22A8DD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4F9D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1282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E872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FD6CF6" w14:paraId="699F718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F9DD4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69E7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AFE6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AE527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FD6CF6" w14:paraId="3572BFC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34C71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8635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6F33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5D682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4537BE0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34BE18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D4F0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E5F4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9A0B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378E80F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83322D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88AF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7FC6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4B9B3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2465678D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056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68AD3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38AD9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68A49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019AA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</w:tr>
      <w:tr w:rsidR="00FD6CF6" w14:paraId="03747E0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8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24910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9D78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E6BB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87B7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FD6CF6" w14:paraId="3094A8C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8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13ECF9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6CDC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1CD9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8384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FD6CF6" w14:paraId="32E43255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1BCD15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782F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7D32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CA3C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FD6CF6" w14:paraId="2308273E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6BB853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B32F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3061B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2684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FD6CF6" w14:paraId="231B536D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64420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047D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17A4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D720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FD6CF6" w14:paraId="69A403A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5C45E0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F194F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BB0F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12EFA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FD6CF6" w14:paraId="3EFDC74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2D583D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F00F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F3DCC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A16E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FD6CF6" w14:paraId="4EF4CBD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2D872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6453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AF50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5D18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FD6CF6" w14:paraId="0A0BB2D5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056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3BD064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6606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9CFB4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FAA0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6127BA21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D83D76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ADEE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5909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8E0E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23BDE455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8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C6C23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D66F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4BD7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4877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542DD6E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D4D45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A395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6A05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0F18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52E3C9A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A2B1D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4F78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83FB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15B9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FD6CF6" w14:paraId="014618A4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056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BD14E5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7524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7B893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CCC4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3 580 000,00</w:t>
            </w:r>
          </w:p>
        </w:tc>
      </w:tr>
      <w:tr w:rsidR="00FD6CF6" w14:paraId="692AD98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104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2BF250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</w:t>
            </w: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BE3B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07 4 01 00000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CDEF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3907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3 580 000,00</w:t>
            </w:r>
          </w:p>
        </w:tc>
      </w:tr>
      <w:tr w:rsidR="00FD6CF6" w14:paraId="2D9C6BD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92E19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A452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CD63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2FA6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FD6CF6" w14:paraId="3ECE83DE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E2538C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C1B6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3BCF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64B2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FD6CF6" w14:paraId="5F4DCC8E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A5ADEC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DFB2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688E0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ECA9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FD6CF6" w14:paraId="0B97C19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D400C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EEBB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6BAA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28DD4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FD6CF6" w14:paraId="6EACDF6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EB04A4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1DDD4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F7EA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AC8F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FD6CF6" w14:paraId="762E9AD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0388CC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3E93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73E4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DB67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FD6CF6" w14:paraId="63C81DA5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F65A14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EAB1C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299D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40386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FD6CF6" w14:paraId="3E3DBC6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6276C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323F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78A6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4884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1 720 000,00</w:t>
            </w:r>
          </w:p>
        </w:tc>
      </w:tr>
      <w:tr w:rsidR="00FD6CF6" w14:paraId="73548DD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79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7096E0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8EDB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A42CE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B157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FD6CF6" w14:paraId="37ED041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8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24FBE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49EF6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167C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6393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FD6CF6" w14:paraId="2982A111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C2A06D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146A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0FC7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3369A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FD6CF6" w14:paraId="06EF339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9CAF7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C2BA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2F81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5399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FD6CF6" w14:paraId="41936BEE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B0A9D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2EBF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2849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69C34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FD6CF6" w14:paraId="4521E52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A058A9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6250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6A0D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5D74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FD6CF6" w14:paraId="498DDD8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15293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9B4D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B2AA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FB8B6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FD6CF6" w14:paraId="20662D0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779153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F19D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EE3C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6577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FD6CF6" w14:paraId="29B257F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91865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9816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72F4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1D9A3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2DC3DBD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5A813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DB8B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4403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F470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1EDF4974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D57EDA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0506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A60A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E9E411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03EABB4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1A27B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3437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1078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A75E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FD6CF6" w14:paraId="528031B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F2C6B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7E35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9F5C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66CF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FD6CF6" w14:paraId="749FEC3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00842A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AFFB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0319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B7DA5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FD6CF6" w14:paraId="6E10681D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3612E9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0442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C30E9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2A35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FD6CF6" w14:paraId="2DFBC39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70CE3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606C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DECF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9555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FD6CF6" w14:paraId="2ECBAA9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8C7C83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1679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FAF9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04CB6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FD6CF6" w14:paraId="26DA4087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056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5B95AE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A0A9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5A05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5271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278C47E7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8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EA4F57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27D5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F706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8450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2F9CDBD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AF2B27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766E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2E5A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06984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34B683A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AE714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FBC8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A0BE8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AAE1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618837D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E54D79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D9F07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A4F4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05F6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FD6CF6" w14:paraId="7689C87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79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D271D8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63D4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A273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F089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845 200,00</w:t>
            </w:r>
          </w:p>
        </w:tc>
      </w:tr>
      <w:tr w:rsidR="00FD6CF6" w14:paraId="547FB67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BA8B7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42C2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EAC6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9F744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FD6CF6" w14:paraId="23E7627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8712A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6A21F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6B69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6690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FD6CF6" w14:paraId="1C0BC98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3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BA63C5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2814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5DB8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4A5D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FD6CF6" w14:paraId="4EC9BCD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E38E0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8A92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D93A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67C4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FD6CF6" w14:paraId="4E5410D4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8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5EDEF9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9CBFE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A419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339E7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FD6CF6" w14:paraId="0629D45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1672AE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A32A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55E3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ED783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FD6CF6" w14:paraId="3C5750D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3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2BDFC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FF138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C4D7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40BD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FD6CF6" w14:paraId="3A2E2005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5D744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0599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ADD6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DDFC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FD6CF6" w14:paraId="0355E02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F340A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C1D6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90D3F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211CAD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FD6CF6" w14:paraId="5B1C540D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861B8E" w14:textId="77777777" w:rsidR="00FD6CF6" w:rsidRDefault="00FD6CF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BDE1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316F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4743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FD6CF6" w14:paraId="66360481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D15548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18DD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B2D0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C0B2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FD6CF6" w14:paraId="696F7CF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3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57C16C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4300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3C75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47C3F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FD6CF6" w14:paraId="138B8B61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18ED48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3EB2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104B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EE09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FD6CF6" w14:paraId="10B1D31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6EBF62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106D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F4F4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117F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FD6CF6" w14:paraId="23E3754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FB400B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4AC0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9688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CF6C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FD6CF6" w14:paraId="224CFF6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15ECFE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1B6D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F7B5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CA04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FD6CF6" w14:paraId="07B44B7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EE32A8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A51F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8339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04281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FD6CF6" w14:paraId="64BB183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C0170F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1537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C053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050D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FD6CF6" w14:paraId="6C1C2B8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9D897D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07C7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4BFD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FB12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FD6CF6" w14:paraId="552FC04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BE3495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3F28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ADF1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D0684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FD6CF6" w14:paraId="13824E4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06B31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4CF2E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F089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97B0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FD6CF6" w14:paraId="0121153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02E32D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D1EAD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2B54D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24C9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FD6CF6" w14:paraId="714C729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36FEEC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E82D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D84A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62CA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FD6CF6" w14:paraId="4CEDE60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3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D4E43F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5133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FDEB2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34BC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FD6CF6" w14:paraId="6637CAA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9DABB9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D1BF9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909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91281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FD6CF6" w14:paraId="0F70946F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7841A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39BD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E11A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B8BE7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FD6CF6" w14:paraId="40549A6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B23B0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950E1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9C18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2FF3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FD6CF6" w14:paraId="25242E8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B4EDBD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1309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82154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636E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1 356 120,00</w:t>
            </w:r>
          </w:p>
        </w:tc>
      </w:tr>
      <w:tr w:rsidR="00FD6CF6" w14:paraId="4E6DDFB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19D452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F3417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3D08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43B9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FD6CF6" w14:paraId="7C96F8A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2BAE71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00BC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0AC4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D273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FD6CF6" w14:paraId="2F0EB305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CEAA16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FF27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5D5A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3909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FD6CF6" w14:paraId="63A9BD5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68933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A672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5410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B8F6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FD6CF6" w14:paraId="6BDBFE4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D242D3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A484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4C64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6AE5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FD6CF6" w14:paraId="7D96D1B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B6B11F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5EF7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B09626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D1B8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FD6CF6" w14:paraId="27E495D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104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7CC5F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8143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DCEC5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643F7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FD6CF6" w14:paraId="457A642B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556DD8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399E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554F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6889C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FD6CF6" w14:paraId="2E0899C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61AD67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5F9D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FB55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D39A1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FD6CF6" w14:paraId="6834B0B7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F2070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C195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40DD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83F40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FD6CF6" w14:paraId="08BEAE7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13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6C3AF7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1EF17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1627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BC7D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FD6CF6" w14:paraId="12F21341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7F4E2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A39EB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CF8F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F6DFBC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FD6CF6" w14:paraId="6CDB66C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D963ED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B679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20CA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C6C15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FD6CF6" w14:paraId="085E5A99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02B197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3CAD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983E8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F6210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FD6CF6" w14:paraId="71693EE0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64A85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586D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3AF1D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1DBC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FD6CF6" w14:paraId="089026B3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9E128E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AC31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B9D7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533C6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FD6CF6" w14:paraId="27D5B862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294692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5029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1337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1646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FD6CF6" w14:paraId="29B2769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F4FE8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95BF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AB12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C1B5B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FD6CF6" w14:paraId="1DCEF0FA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7CFE96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F980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7649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9A801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FD6CF6" w14:paraId="1B8FB827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F6CA8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8279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3E5C2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220C3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FD6CF6" w14:paraId="0A96100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86570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87F8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C087F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C5A6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FD6CF6" w14:paraId="4124BFC8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F25DEC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9FE1A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5FD57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4E0E7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FD6CF6" w14:paraId="22F2898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2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DE2889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5D12F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6C18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A4C00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FD6CF6" w14:paraId="568DAD71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388C4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296E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4E621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D4645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FD6CF6" w14:paraId="46593CA1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3A2DE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CBD7D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35D79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597B1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FD6CF6" w14:paraId="38524656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77C726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FF4C4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DD5A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F92D78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FD6CF6" w14:paraId="5EAE6387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552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6120E4" w14:textId="77777777" w:rsidR="00FD6CF6" w:rsidRDefault="00FD6C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7A7E3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0A03C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FDF82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FD6CF6" w14:paraId="7F1BF56D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D220F" w14:textId="77777777" w:rsidR="00FD6CF6" w:rsidRDefault="00FD6CF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0887E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12AF5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D9C309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FD6CF6" w14:paraId="0364C90D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288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A34989" w14:textId="77777777" w:rsidR="00FD6CF6" w:rsidRDefault="00FD6CF6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8FF3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29600" w14:textId="77777777" w:rsidR="00FD6CF6" w:rsidRDefault="00FD6C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1555E" w14:textId="77777777" w:rsidR="00FD6CF6" w:rsidRDefault="00FD6C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FD6CF6" w14:paraId="6958C30C" w14:textId="77777777" w:rsidTr="00FD6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0" w:type="dxa"/>
          <w:trHeight w:val="312"/>
        </w:trPr>
        <w:tc>
          <w:tcPr>
            <w:tcW w:w="7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1994A" w14:textId="77777777" w:rsidR="00FD6CF6" w:rsidRDefault="00FD6CF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2941C" w14:textId="77777777" w:rsidR="00FD6CF6" w:rsidRDefault="00FD6CF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41 092 900,00</w:t>
            </w:r>
          </w:p>
        </w:tc>
      </w:tr>
    </w:tbl>
    <w:p w14:paraId="4BB7696A" w14:textId="77777777" w:rsidR="008B1495" w:rsidRPr="00516393" w:rsidRDefault="008B1495">
      <w:pPr>
        <w:rPr>
          <w:sz w:val="22"/>
        </w:rPr>
      </w:pPr>
    </w:p>
    <w:p w14:paraId="5653ECCF" w14:textId="77777777" w:rsidR="00611FF3" w:rsidRDefault="00611FF3"/>
    <w:sectPr w:rsidR="00611FF3" w:rsidSect="00F915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426" w:right="85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037ECA" w14:textId="77777777" w:rsidR="008D3391" w:rsidRDefault="008D3391" w:rsidP="00C97926">
      <w:r>
        <w:separator/>
      </w:r>
    </w:p>
  </w:endnote>
  <w:endnote w:type="continuationSeparator" w:id="0">
    <w:p w14:paraId="280A1C53" w14:textId="77777777" w:rsidR="008D3391" w:rsidRDefault="008D3391" w:rsidP="00C97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296A85" w14:textId="77777777" w:rsidR="00C97926" w:rsidRDefault="00C9792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3959234"/>
      <w:docPartObj>
        <w:docPartGallery w:val="Page Numbers (Bottom of Page)"/>
        <w:docPartUnique/>
      </w:docPartObj>
    </w:sdtPr>
    <w:sdtContent>
      <w:p w14:paraId="2612B50C" w14:textId="56F7F3C4" w:rsidR="00C97926" w:rsidRDefault="00C9792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7B2B5F" w14:textId="77777777" w:rsidR="00C97926" w:rsidRDefault="00C9792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92379" w14:textId="77777777" w:rsidR="00C97926" w:rsidRDefault="00C9792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0633D" w14:textId="77777777" w:rsidR="008D3391" w:rsidRDefault="008D3391" w:rsidP="00C97926">
      <w:r>
        <w:separator/>
      </w:r>
    </w:p>
  </w:footnote>
  <w:footnote w:type="continuationSeparator" w:id="0">
    <w:p w14:paraId="21151F89" w14:textId="77777777" w:rsidR="008D3391" w:rsidRDefault="008D3391" w:rsidP="00C97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B9AF1" w14:textId="77777777" w:rsidR="00C97926" w:rsidRDefault="00C9792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7476F" w14:textId="77777777" w:rsidR="00C97926" w:rsidRDefault="00C97926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B74C3" w14:textId="77777777" w:rsidR="00C97926" w:rsidRDefault="00C9792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F17"/>
    <w:rsid w:val="000D70F5"/>
    <w:rsid w:val="000E2BF0"/>
    <w:rsid w:val="001D5A87"/>
    <w:rsid w:val="00200966"/>
    <w:rsid w:val="00276A0F"/>
    <w:rsid w:val="002D5924"/>
    <w:rsid w:val="00516393"/>
    <w:rsid w:val="00611FF3"/>
    <w:rsid w:val="008B1495"/>
    <w:rsid w:val="008D3391"/>
    <w:rsid w:val="00A01805"/>
    <w:rsid w:val="00AF33DB"/>
    <w:rsid w:val="00B37F17"/>
    <w:rsid w:val="00B43623"/>
    <w:rsid w:val="00C97926"/>
    <w:rsid w:val="00F91577"/>
    <w:rsid w:val="00FD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B7A06"/>
  <w15:docId w15:val="{4C8BA36B-AA52-42BC-9951-78570B25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Заголовок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C9792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7926"/>
    <w:rPr>
      <w:rFonts w:eastAsia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9792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7926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1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2542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Бюджет</cp:lastModifiedBy>
  <cp:revision>11</cp:revision>
  <cp:lastPrinted>2022-11-09T12:59:00Z</cp:lastPrinted>
  <dcterms:created xsi:type="dcterms:W3CDTF">2022-08-10T13:45:00Z</dcterms:created>
  <dcterms:modified xsi:type="dcterms:W3CDTF">2023-02-22T06:41:00Z</dcterms:modified>
</cp:coreProperties>
</file>