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5F4B0C" w:rsidRPr="005F4B0C" w:rsidRDefault="005F4B0C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5F4B0C">
              <w:rPr>
                <w:rFonts w:cs="Arial CYR"/>
                <w:b/>
                <w:lang w:eastAsia="ar-SA"/>
              </w:rPr>
              <w:t>Приложение  11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к решению Совета депутатов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Никольского сельского поселения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 Смоленской области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>«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Никольское сельское поселение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 xml:space="preserve"> Смоленской области 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32673A" w:rsidRPr="0032673A" w:rsidRDefault="0032673A" w:rsidP="0032673A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2673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5F4B0C" w:rsidRDefault="00B37F17" w:rsidP="005F4B0C">
            <w:pPr>
              <w:jc w:val="right"/>
            </w:pPr>
          </w:p>
        </w:tc>
      </w:tr>
    </w:tbl>
    <w:p w:rsidR="00B37F17" w:rsidRPr="0032673A" w:rsidRDefault="00B37F17" w:rsidP="005F4B0C"/>
    <w:p w:rsidR="00611FF3" w:rsidRPr="005F4B0C" w:rsidRDefault="005F4B0C" w:rsidP="005F4B0C">
      <w:pPr>
        <w:pStyle w:val="a6"/>
        <w:rPr>
          <w:b/>
          <w:lang w:val="ru-RU"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Pr="005F4B0C">
        <w:rPr>
          <w:b/>
          <w:lang w:val="ru-RU"/>
        </w:rPr>
        <w:t>3</w:t>
      </w:r>
      <w:r>
        <w:rPr>
          <w:b/>
        </w:rPr>
        <w:t xml:space="preserve"> год</w:t>
      </w:r>
    </w:p>
    <w:p w:rsidR="00611FF3" w:rsidRPr="00221EE5" w:rsidRDefault="00611FF3" w:rsidP="00611FF3">
      <w:pPr>
        <w:pStyle w:val="a3"/>
        <w:jc w:val="right"/>
      </w:pPr>
      <w:r w:rsidRPr="00221EE5">
        <w:t>(рублей)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35"/>
        <w:gridCol w:w="768"/>
        <w:gridCol w:w="459"/>
        <w:gridCol w:w="459"/>
        <w:gridCol w:w="1411"/>
        <w:gridCol w:w="516"/>
        <w:gridCol w:w="1596"/>
      </w:tblGrid>
      <w:tr w:rsidR="00496952" w:rsidRPr="00394F25" w:rsidTr="00104BEF">
        <w:trPr>
          <w:cantSplit/>
          <w:trHeight w:val="3132"/>
        </w:trPr>
        <w:tc>
          <w:tcPr>
            <w:tcW w:w="4835" w:type="dxa"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8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0" w:type="auto"/>
            <w:noWrap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96952" w:rsidRPr="00394F25" w:rsidTr="00104BEF">
        <w:tblPrEx>
          <w:tblBorders>
            <w:bottom w:val="single" w:sz="4" w:space="0" w:color="auto"/>
          </w:tblBorders>
          <w:tblLook w:val="04A0"/>
        </w:tblPrEx>
        <w:trPr>
          <w:trHeight w:val="255"/>
        </w:trPr>
        <w:tc>
          <w:tcPr>
            <w:tcW w:w="4835" w:type="dxa"/>
            <w:shd w:val="clear" w:color="auto" w:fill="auto"/>
          </w:tcPr>
          <w:p w:rsidR="00496952" w:rsidRPr="00394F25" w:rsidRDefault="00496952" w:rsidP="004969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1"/>
        </w:trPr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</w:rPr>
            </w:pPr>
            <w:r w:rsidRPr="00104BEF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25 769 400,00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12 278 600,00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104BEF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6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104BEF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10 237 680,00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2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4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4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104BEF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104BEF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3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4BEF"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5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2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104BEF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104BEF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104BEF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104BEF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3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5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9702C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lastRenderedPageBreak/>
              <w:t>Расходы на организацию и осуществление мероприятий по противодействию терроризму</w:t>
            </w:r>
            <w:r w:rsidR="009702CF">
              <w:rPr>
                <w:color w:val="000000"/>
                <w:sz w:val="22"/>
                <w:szCs w:val="22"/>
              </w:rPr>
              <w:t>,</w:t>
            </w:r>
            <w:r w:rsidRPr="00104BEF">
              <w:rPr>
                <w:color w:val="000000"/>
                <w:sz w:val="22"/>
                <w:szCs w:val="22"/>
              </w:rPr>
              <w:t xml:space="preserve"> экстремизму и защите жизни граждан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4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3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НАЦИОНАЛЬНАЯ ОБОРОНА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0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НАЦИОНАЛЬНАЯ ЭКОНОМИКА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9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8 671 900,00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5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2 350 000,00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9702CF">
              <w:rPr>
                <w:b/>
                <w:bCs/>
                <w:color w:val="000000"/>
                <w:sz w:val="20"/>
                <w:szCs w:val="20"/>
              </w:rPr>
              <w:t>с</w:t>
            </w:r>
            <w:r w:rsidRPr="00104BEF"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5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6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4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3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9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8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6 091 900,00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2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7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8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3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0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2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4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3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  <w:bookmarkStart w:id="0" w:name="_GoBack"/>
            <w:bookmarkEnd w:id="0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9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3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0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1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2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СОЦИАЛЬНАЯ ПОЛИТИКА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9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1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ФИЗИЧЕСКАЯ КУЛЬТУРА И СПОРТ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5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3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12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b/>
                <w:bCs/>
                <w:color w:val="000000"/>
              </w:rPr>
            </w:pPr>
            <w:r w:rsidRPr="00104BE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b/>
                <w:bCs/>
                <w:color w:val="000000"/>
              </w:rPr>
            </w:pPr>
            <w:r w:rsidRPr="00104BEF">
              <w:rPr>
                <w:b/>
                <w:bCs/>
                <w:color w:val="000000"/>
              </w:rPr>
              <w:t>25 769 400,00</w:t>
            </w:r>
          </w:p>
        </w:tc>
      </w:tr>
    </w:tbl>
    <w:p w:rsidR="00496952" w:rsidRPr="005F4B0C" w:rsidRDefault="00496952">
      <w:pPr>
        <w:rPr>
          <w:lang w:val="en-US"/>
        </w:rPr>
      </w:pPr>
    </w:p>
    <w:sectPr w:rsidR="00496952" w:rsidRPr="005F4B0C" w:rsidSect="00496952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B4873"/>
    <w:rsid w:val="00104BEF"/>
    <w:rsid w:val="00200966"/>
    <w:rsid w:val="002D5924"/>
    <w:rsid w:val="0032673A"/>
    <w:rsid w:val="00394F25"/>
    <w:rsid w:val="00496952"/>
    <w:rsid w:val="00566188"/>
    <w:rsid w:val="005F4B0C"/>
    <w:rsid w:val="00611FF3"/>
    <w:rsid w:val="008B1495"/>
    <w:rsid w:val="009702CF"/>
    <w:rsid w:val="00A01805"/>
    <w:rsid w:val="00B37F17"/>
    <w:rsid w:val="00CA737D"/>
    <w:rsid w:val="00D01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3195</Words>
  <Characters>18217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11</cp:revision>
  <cp:lastPrinted>2022-11-16T10:17:00Z</cp:lastPrinted>
  <dcterms:created xsi:type="dcterms:W3CDTF">2022-08-10T13:45:00Z</dcterms:created>
  <dcterms:modified xsi:type="dcterms:W3CDTF">2022-12-21T08:54:00Z</dcterms:modified>
</cp:coreProperties>
</file>